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7AB10" w14:textId="77777777" w:rsidR="00F859F9" w:rsidRPr="00767010" w:rsidRDefault="00F859F9" w:rsidP="00F859F9">
      <w:pPr>
        <w:ind w:left="2880" w:firstLine="720"/>
        <w:rPr>
          <w:rFonts w:ascii="Arial" w:hAnsi="Arial" w:cs="Arial"/>
          <w:b/>
          <w:color w:val="025CBC"/>
          <w:sz w:val="36"/>
          <w:szCs w:val="36"/>
        </w:rPr>
      </w:pPr>
      <w:bookmarkStart w:id="0" w:name="_Toc446331293"/>
      <w:r>
        <w:rPr>
          <w:rFonts w:ascii="Arial" w:hAnsi="Arial" w:cs="Arial"/>
          <w:b/>
          <w:noProof/>
          <w:color w:val="025CBC"/>
          <w:sz w:val="36"/>
          <w:szCs w:val="36"/>
          <w:lang w:val="en-GB" w:eastAsia="en-GB"/>
        </w:rPr>
        <w:drawing>
          <wp:anchor distT="0" distB="0" distL="114300" distR="114300" simplePos="0" relativeHeight="251648000" behindDoc="0" locked="0" layoutInCell="1" allowOverlap="1" wp14:anchorId="19F61F36" wp14:editId="12182925">
            <wp:simplePos x="0" y="0"/>
            <wp:positionH relativeFrom="column">
              <wp:posOffset>697865</wp:posOffset>
            </wp:positionH>
            <wp:positionV relativeFrom="paragraph">
              <wp:posOffset>211455</wp:posOffset>
            </wp:positionV>
            <wp:extent cx="3845560" cy="1070610"/>
            <wp:effectExtent l="0" t="0" r="2540" b="0"/>
            <wp:wrapSquare wrapText="bothSides"/>
            <wp:docPr id="35" name="Picture 35" descr="Description: HC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CSS Logo"/>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845560" cy="1070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A5D4E" w14:textId="77777777" w:rsidR="00F859F9" w:rsidRPr="002D7D42" w:rsidRDefault="00F859F9" w:rsidP="00F859F9">
      <w:pPr>
        <w:ind w:left="2880" w:firstLine="720"/>
        <w:rPr>
          <w:rFonts w:ascii="Arial" w:hAnsi="Arial" w:cs="Arial"/>
          <w:color w:val="025CBC"/>
          <w:sz w:val="36"/>
          <w:szCs w:val="36"/>
        </w:rPr>
      </w:pPr>
    </w:p>
    <w:p w14:paraId="0BFA40AC" w14:textId="77777777" w:rsidR="00F859F9" w:rsidRPr="002D7D42" w:rsidRDefault="00F859F9" w:rsidP="00F859F9">
      <w:pPr>
        <w:ind w:left="2880" w:firstLine="720"/>
        <w:rPr>
          <w:rFonts w:ascii="Arial" w:hAnsi="Arial" w:cs="Arial"/>
          <w:color w:val="025CBC"/>
          <w:sz w:val="36"/>
          <w:szCs w:val="36"/>
        </w:rPr>
      </w:pPr>
    </w:p>
    <w:p w14:paraId="1A8FB6F7" w14:textId="77777777" w:rsidR="00F859F9" w:rsidRPr="002D7D42" w:rsidRDefault="00F859F9" w:rsidP="00F859F9">
      <w:pPr>
        <w:ind w:left="2880" w:firstLine="720"/>
        <w:rPr>
          <w:rFonts w:ascii="Arial" w:hAnsi="Arial" w:cs="Arial"/>
          <w:color w:val="025CBC"/>
          <w:sz w:val="36"/>
          <w:szCs w:val="36"/>
        </w:rPr>
      </w:pPr>
    </w:p>
    <w:p w14:paraId="166AE937" w14:textId="77777777" w:rsidR="00F859F9" w:rsidRPr="002D7D42" w:rsidRDefault="00F859F9" w:rsidP="00F859F9">
      <w:pPr>
        <w:jc w:val="both"/>
        <w:rPr>
          <w:rFonts w:ascii="Arial" w:hAnsi="Arial" w:cs="Arial"/>
          <w:color w:val="025CBC"/>
          <w:sz w:val="36"/>
          <w:szCs w:val="36"/>
        </w:rPr>
      </w:pPr>
    </w:p>
    <w:p w14:paraId="1E81A166" w14:textId="77777777" w:rsidR="00F859F9" w:rsidRPr="002D7D42" w:rsidRDefault="00F859F9" w:rsidP="00F859F9">
      <w:pPr>
        <w:ind w:left="2880" w:firstLine="720"/>
        <w:rPr>
          <w:rFonts w:ascii="Arial" w:hAnsi="Arial" w:cs="Arial"/>
          <w:color w:val="025CBC"/>
          <w:sz w:val="36"/>
          <w:szCs w:val="36"/>
        </w:rPr>
      </w:pPr>
    </w:p>
    <w:p w14:paraId="6E19854B" w14:textId="77777777" w:rsidR="00F859F9" w:rsidRPr="002D7D42" w:rsidRDefault="00F859F9" w:rsidP="00F859F9">
      <w:pPr>
        <w:ind w:left="2880" w:firstLine="720"/>
        <w:rPr>
          <w:rFonts w:ascii="Arial" w:hAnsi="Arial" w:cs="Arial"/>
          <w:color w:val="025CBC"/>
          <w:sz w:val="36"/>
          <w:szCs w:val="36"/>
        </w:rPr>
      </w:pPr>
    </w:p>
    <w:p w14:paraId="641B73C6" w14:textId="77777777" w:rsidR="00F859F9" w:rsidRPr="002D7D42" w:rsidRDefault="00F859F9" w:rsidP="00F859F9">
      <w:pPr>
        <w:ind w:left="2880" w:firstLine="720"/>
        <w:rPr>
          <w:rFonts w:ascii="Arial" w:hAnsi="Arial" w:cs="Arial"/>
          <w:color w:val="025CBC"/>
          <w:sz w:val="36"/>
          <w:szCs w:val="36"/>
        </w:rPr>
      </w:pPr>
    </w:p>
    <w:p w14:paraId="0C355191" w14:textId="77777777" w:rsidR="00F859F9" w:rsidRPr="002D7D42" w:rsidRDefault="00F859F9" w:rsidP="00F859F9">
      <w:pPr>
        <w:ind w:left="2880" w:firstLine="720"/>
        <w:rPr>
          <w:rFonts w:ascii="Arial" w:hAnsi="Arial" w:cs="Arial"/>
          <w:color w:val="025CBC"/>
          <w:sz w:val="36"/>
          <w:szCs w:val="36"/>
        </w:rPr>
      </w:pPr>
    </w:p>
    <w:p w14:paraId="7486EAF5" w14:textId="77777777" w:rsidR="00F859F9" w:rsidRPr="002D7D42" w:rsidRDefault="00F859F9" w:rsidP="00F859F9">
      <w:pPr>
        <w:ind w:left="2880" w:firstLine="720"/>
        <w:rPr>
          <w:rFonts w:ascii="Arial" w:hAnsi="Arial" w:cs="Arial"/>
          <w:color w:val="000000"/>
          <w:sz w:val="36"/>
          <w:szCs w:val="36"/>
        </w:rPr>
      </w:pPr>
    </w:p>
    <w:p w14:paraId="76F0BD8D" w14:textId="77777777" w:rsidR="00F859F9" w:rsidRPr="002D7D42" w:rsidRDefault="00F859F9" w:rsidP="00F859F9">
      <w:pPr>
        <w:rPr>
          <w:rFonts w:ascii="Arial" w:hAnsi="Arial" w:cs="Arial"/>
          <w:sz w:val="28"/>
          <w:szCs w:val="28"/>
          <w:lang w:val="en-GB"/>
        </w:rPr>
      </w:pPr>
    </w:p>
    <w:p w14:paraId="0CA4B081" w14:textId="77777777" w:rsidR="00F859F9" w:rsidRPr="002D7D42" w:rsidRDefault="00F859F9" w:rsidP="00F859F9">
      <w:pPr>
        <w:rPr>
          <w:rFonts w:ascii="Arial" w:hAnsi="Arial" w:cs="Arial"/>
          <w:sz w:val="28"/>
          <w:szCs w:val="28"/>
          <w:lang w:val="en-GB"/>
        </w:rPr>
      </w:pPr>
    </w:p>
    <w:p w14:paraId="2513F618" w14:textId="77777777" w:rsidR="00F859F9" w:rsidRPr="002D7D42" w:rsidRDefault="00F859F9" w:rsidP="00F859F9">
      <w:pPr>
        <w:rPr>
          <w:rFonts w:ascii="Arial" w:hAnsi="Arial" w:cs="Arial"/>
          <w:sz w:val="28"/>
          <w:szCs w:val="28"/>
          <w:lang w:val="en-GB"/>
        </w:rPr>
      </w:pPr>
    </w:p>
    <w:p w14:paraId="09D4B729" w14:textId="77777777" w:rsidR="00F859F9" w:rsidRPr="002D7D42" w:rsidRDefault="00F859F9" w:rsidP="00F859F9">
      <w:pPr>
        <w:pBdr>
          <w:bottom w:val="single" w:sz="4" w:space="1" w:color="ED164F"/>
        </w:pBdr>
        <w:jc w:val="center"/>
        <w:rPr>
          <w:rFonts w:ascii="Arial" w:hAnsi="Arial" w:cs="Arial"/>
          <w:sz w:val="96"/>
          <w:szCs w:val="96"/>
        </w:rPr>
      </w:pPr>
      <w:r w:rsidRPr="002D7D42">
        <w:rPr>
          <w:rFonts w:ascii="Arial" w:hAnsi="Arial" w:cs="Arial"/>
          <w:sz w:val="96"/>
          <w:szCs w:val="96"/>
        </w:rPr>
        <w:t xml:space="preserve">HCSS Accounting </w:t>
      </w:r>
    </w:p>
    <w:p w14:paraId="40835B76" w14:textId="77777777" w:rsidR="00F859F9" w:rsidRPr="002D7D42" w:rsidRDefault="00F859F9" w:rsidP="00F859F9">
      <w:pPr>
        <w:pBdr>
          <w:bottom w:val="single" w:sz="4" w:space="1" w:color="ED164F"/>
        </w:pBdr>
        <w:jc w:val="center"/>
        <w:rPr>
          <w:rFonts w:ascii="Arial" w:hAnsi="Arial" w:cs="Arial"/>
          <w:sz w:val="44"/>
          <w:szCs w:val="44"/>
        </w:rPr>
      </w:pPr>
    </w:p>
    <w:p w14:paraId="0A58A738" w14:textId="77777777" w:rsidR="00F859F9" w:rsidRPr="002D7D42" w:rsidRDefault="00F859F9" w:rsidP="00F859F9">
      <w:pPr>
        <w:pBdr>
          <w:bottom w:val="single" w:sz="4" w:space="1" w:color="ED164F"/>
        </w:pBdr>
        <w:jc w:val="center"/>
        <w:rPr>
          <w:rFonts w:ascii="Arial" w:hAnsi="Arial" w:cs="Arial"/>
          <w:sz w:val="72"/>
          <w:szCs w:val="72"/>
        </w:rPr>
      </w:pPr>
      <w:r w:rsidRPr="002D7D42">
        <w:rPr>
          <w:rFonts w:ascii="Arial" w:hAnsi="Arial" w:cs="Arial"/>
          <w:sz w:val="72"/>
          <w:szCs w:val="72"/>
        </w:rPr>
        <w:t>User Manual</w:t>
      </w:r>
    </w:p>
    <w:p w14:paraId="0613D1A9" w14:textId="77777777" w:rsidR="00F859F9" w:rsidRPr="002D7D42" w:rsidRDefault="00F859F9" w:rsidP="00F859F9">
      <w:pPr>
        <w:pBdr>
          <w:bottom w:val="single" w:sz="4" w:space="1" w:color="ED164F"/>
        </w:pBdr>
        <w:jc w:val="center"/>
        <w:rPr>
          <w:rFonts w:ascii="Arial" w:hAnsi="Arial" w:cs="Arial"/>
          <w:sz w:val="44"/>
          <w:szCs w:val="44"/>
        </w:rPr>
      </w:pPr>
    </w:p>
    <w:p w14:paraId="415EEA5B" w14:textId="77777777" w:rsidR="00F859F9" w:rsidRPr="002D7D42" w:rsidRDefault="00F859F9" w:rsidP="00F859F9">
      <w:pPr>
        <w:rPr>
          <w:rFonts w:ascii="Arial" w:hAnsi="Arial" w:cs="Arial"/>
        </w:rPr>
      </w:pPr>
    </w:p>
    <w:p w14:paraId="7151741B" w14:textId="77777777" w:rsidR="00F859F9" w:rsidRPr="00F859F9" w:rsidRDefault="009E1C10" w:rsidP="00F859F9">
      <w:pPr>
        <w:spacing w:after="200" w:line="276" w:lineRule="auto"/>
        <w:jc w:val="center"/>
        <w:rPr>
          <w:rFonts w:ascii="Arial" w:hAnsi="Arial" w:cs="Arial"/>
          <w:b/>
          <w:bCs/>
          <w:i/>
          <w:color w:val="365F91"/>
          <w:sz w:val="72"/>
          <w:szCs w:val="72"/>
          <w:lang w:val="en-GB"/>
        </w:rPr>
      </w:pPr>
      <w:r>
        <w:rPr>
          <w:rFonts w:ascii="Arial" w:hAnsi="Arial" w:cs="Arial"/>
          <w:i/>
          <w:sz w:val="72"/>
          <w:szCs w:val="72"/>
          <w:lang w:val="en-GB"/>
        </w:rPr>
        <w:t>Purchase Requisitions and Orders</w:t>
      </w:r>
    </w:p>
    <w:p w14:paraId="5CE021D9" w14:textId="77777777" w:rsidR="00F859F9" w:rsidRDefault="00F859F9">
      <w:pPr>
        <w:spacing w:after="200" w:line="276" w:lineRule="auto"/>
        <w:rPr>
          <w:rFonts w:ascii="Arial" w:hAnsi="Arial" w:cs="Arial"/>
          <w:b/>
          <w:bCs/>
          <w:color w:val="365F91"/>
          <w:sz w:val="28"/>
          <w:szCs w:val="28"/>
          <w:lang w:val="en-GB"/>
        </w:rPr>
      </w:pPr>
      <w:r>
        <w:rPr>
          <w:rFonts w:cs="Arial"/>
          <w:lang w:val="en-GB"/>
        </w:rPr>
        <w:br w:type="page"/>
      </w:r>
    </w:p>
    <w:sdt>
      <w:sdtPr>
        <w:rPr>
          <w:rFonts w:ascii="Times New Roman" w:eastAsia="Times New Roman" w:hAnsi="Times New Roman" w:cs="Times New Roman"/>
          <w:b w:val="0"/>
          <w:bCs w:val="0"/>
          <w:color w:val="auto"/>
          <w:sz w:val="24"/>
          <w:szCs w:val="24"/>
          <w:lang w:eastAsia="en-US"/>
        </w:rPr>
        <w:id w:val="-429664906"/>
        <w:docPartObj>
          <w:docPartGallery w:val="Table of Contents"/>
          <w:docPartUnique/>
        </w:docPartObj>
      </w:sdtPr>
      <w:sdtEndPr>
        <w:rPr>
          <w:noProof/>
        </w:rPr>
      </w:sdtEndPr>
      <w:sdtContent>
        <w:p w14:paraId="1D7F6D5B" w14:textId="77777777" w:rsidR="00F859F9" w:rsidRDefault="00F859F9">
          <w:pPr>
            <w:pStyle w:val="TOCHeading"/>
          </w:pPr>
          <w:r>
            <w:t>Contents</w:t>
          </w:r>
        </w:p>
        <w:p w14:paraId="358AC011" w14:textId="42745FA6" w:rsidR="00431BA4" w:rsidRDefault="00F859F9">
          <w:pPr>
            <w:pStyle w:val="TOC1"/>
            <w:tabs>
              <w:tab w:val="left" w:pos="440"/>
              <w:tab w:val="right" w:leader="dot" w:pos="9016"/>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525023540" w:history="1">
            <w:r w:rsidR="00431BA4" w:rsidRPr="00743500">
              <w:rPr>
                <w:rStyle w:val="Hyperlink"/>
                <w:rFonts w:cs="Arial"/>
                <w:noProof/>
                <w:lang w:val="en-GB"/>
              </w:rPr>
              <w:t>1</w:t>
            </w:r>
            <w:r w:rsidR="00431BA4">
              <w:rPr>
                <w:rFonts w:asciiTheme="minorHAnsi" w:eastAsiaTheme="minorEastAsia" w:hAnsiTheme="minorHAnsi" w:cstheme="minorBidi"/>
                <w:noProof/>
                <w:sz w:val="22"/>
                <w:szCs w:val="22"/>
                <w:lang w:val="en-GB" w:eastAsia="en-GB"/>
              </w:rPr>
              <w:tab/>
            </w:r>
            <w:r w:rsidR="00431BA4" w:rsidRPr="00743500">
              <w:rPr>
                <w:rStyle w:val="Hyperlink"/>
                <w:rFonts w:cs="Arial"/>
                <w:noProof/>
                <w:lang w:val="en-GB"/>
              </w:rPr>
              <w:t>Introduction</w:t>
            </w:r>
            <w:r w:rsidR="00431BA4">
              <w:rPr>
                <w:noProof/>
                <w:webHidden/>
              </w:rPr>
              <w:tab/>
            </w:r>
            <w:r w:rsidR="00431BA4">
              <w:rPr>
                <w:noProof/>
                <w:webHidden/>
              </w:rPr>
              <w:fldChar w:fldCharType="begin"/>
            </w:r>
            <w:r w:rsidR="00431BA4">
              <w:rPr>
                <w:noProof/>
                <w:webHidden/>
              </w:rPr>
              <w:instrText xml:space="preserve"> PAGEREF _Toc525023540 \h </w:instrText>
            </w:r>
            <w:r w:rsidR="00431BA4">
              <w:rPr>
                <w:noProof/>
                <w:webHidden/>
              </w:rPr>
            </w:r>
            <w:r w:rsidR="00431BA4">
              <w:rPr>
                <w:noProof/>
                <w:webHidden/>
              </w:rPr>
              <w:fldChar w:fldCharType="separate"/>
            </w:r>
            <w:r w:rsidR="00431BA4">
              <w:rPr>
                <w:noProof/>
                <w:webHidden/>
              </w:rPr>
              <w:t>3</w:t>
            </w:r>
            <w:r w:rsidR="00431BA4">
              <w:rPr>
                <w:noProof/>
                <w:webHidden/>
              </w:rPr>
              <w:fldChar w:fldCharType="end"/>
            </w:r>
          </w:hyperlink>
        </w:p>
        <w:p w14:paraId="26F72A10" w14:textId="58088319" w:rsidR="00431BA4" w:rsidRDefault="00126D74">
          <w:pPr>
            <w:pStyle w:val="TOC1"/>
            <w:tabs>
              <w:tab w:val="left" w:pos="440"/>
              <w:tab w:val="right" w:leader="dot" w:pos="9016"/>
            </w:tabs>
            <w:rPr>
              <w:rFonts w:asciiTheme="minorHAnsi" w:eastAsiaTheme="minorEastAsia" w:hAnsiTheme="minorHAnsi" w:cstheme="minorBidi"/>
              <w:noProof/>
              <w:sz w:val="22"/>
              <w:szCs w:val="22"/>
              <w:lang w:val="en-GB" w:eastAsia="en-GB"/>
            </w:rPr>
          </w:pPr>
          <w:hyperlink w:anchor="_Toc525023541" w:history="1">
            <w:r w:rsidR="00431BA4" w:rsidRPr="00743500">
              <w:rPr>
                <w:rStyle w:val="Hyperlink"/>
                <w:noProof/>
                <w:lang w:val="en-GB"/>
              </w:rPr>
              <w:t>2</w:t>
            </w:r>
            <w:r w:rsidR="00431BA4">
              <w:rPr>
                <w:rFonts w:asciiTheme="minorHAnsi" w:eastAsiaTheme="minorEastAsia" w:hAnsiTheme="minorHAnsi" w:cstheme="minorBidi"/>
                <w:noProof/>
                <w:sz w:val="22"/>
                <w:szCs w:val="22"/>
                <w:lang w:val="en-GB" w:eastAsia="en-GB"/>
              </w:rPr>
              <w:tab/>
            </w:r>
            <w:r w:rsidR="00431BA4" w:rsidRPr="00743500">
              <w:rPr>
                <w:rStyle w:val="Hyperlink"/>
                <w:noProof/>
                <w:lang w:val="en-GB"/>
              </w:rPr>
              <w:t>Purchase Requisitions</w:t>
            </w:r>
            <w:r w:rsidR="00431BA4">
              <w:rPr>
                <w:noProof/>
                <w:webHidden/>
              </w:rPr>
              <w:tab/>
            </w:r>
            <w:r w:rsidR="00431BA4">
              <w:rPr>
                <w:noProof/>
                <w:webHidden/>
              </w:rPr>
              <w:fldChar w:fldCharType="begin"/>
            </w:r>
            <w:r w:rsidR="00431BA4">
              <w:rPr>
                <w:noProof/>
                <w:webHidden/>
              </w:rPr>
              <w:instrText xml:space="preserve"> PAGEREF _Toc525023541 \h </w:instrText>
            </w:r>
            <w:r w:rsidR="00431BA4">
              <w:rPr>
                <w:noProof/>
                <w:webHidden/>
              </w:rPr>
            </w:r>
            <w:r w:rsidR="00431BA4">
              <w:rPr>
                <w:noProof/>
                <w:webHidden/>
              </w:rPr>
              <w:fldChar w:fldCharType="separate"/>
            </w:r>
            <w:r w:rsidR="00431BA4">
              <w:rPr>
                <w:noProof/>
                <w:webHidden/>
              </w:rPr>
              <w:t>5</w:t>
            </w:r>
            <w:r w:rsidR="00431BA4">
              <w:rPr>
                <w:noProof/>
                <w:webHidden/>
              </w:rPr>
              <w:fldChar w:fldCharType="end"/>
            </w:r>
          </w:hyperlink>
        </w:p>
        <w:p w14:paraId="73157223" w14:textId="11A5A42C" w:rsidR="00431BA4" w:rsidRDefault="00126D74">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542" w:history="1">
            <w:r w:rsidR="00431BA4" w:rsidRPr="00743500">
              <w:rPr>
                <w:rStyle w:val="Hyperlink"/>
                <w:rFonts w:cs="Arial"/>
                <w:noProof/>
                <w:lang w:val="en-GB"/>
              </w:rPr>
              <w:t>a</w:t>
            </w:r>
            <w:r w:rsidR="00431BA4">
              <w:rPr>
                <w:rFonts w:asciiTheme="minorHAnsi" w:eastAsiaTheme="minorEastAsia" w:hAnsiTheme="minorHAnsi" w:cstheme="minorBidi"/>
                <w:noProof/>
                <w:sz w:val="22"/>
                <w:szCs w:val="22"/>
                <w:lang w:val="en-GB" w:eastAsia="en-GB"/>
              </w:rPr>
              <w:tab/>
            </w:r>
            <w:r w:rsidR="00431BA4" w:rsidRPr="00743500">
              <w:rPr>
                <w:rStyle w:val="Hyperlink"/>
                <w:rFonts w:cs="Arial"/>
                <w:noProof/>
                <w:lang w:val="en-GB"/>
              </w:rPr>
              <w:t>Add a new Purchase Requisition</w:t>
            </w:r>
            <w:r w:rsidR="00431BA4">
              <w:rPr>
                <w:noProof/>
                <w:webHidden/>
              </w:rPr>
              <w:tab/>
            </w:r>
            <w:r w:rsidR="00431BA4">
              <w:rPr>
                <w:noProof/>
                <w:webHidden/>
              </w:rPr>
              <w:fldChar w:fldCharType="begin"/>
            </w:r>
            <w:r w:rsidR="00431BA4">
              <w:rPr>
                <w:noProof/>
                <w:webHidden/>
              </w:rPr>
              <w:instrText xml:space="preserve"> PAGEREF _Toc525023542 \h </w:instrText>
            </w:r>
            <w:r w:rsidR="00431BA4">
              <w:rPr>
                <w:noProof/>
                <w:webHidden/>
              </w:rPr>
            </w:r>
            <w:r w:rsidR="00431BA4">
              <w:rPr>
                <w:noProof/>
                <w:webHidden/>
              </w:rPr>
              <w:fldChar w:fldCharType="separate"/>
            </w:r>
            <w:r w:rsidR="00431BA4">
              <w:rPr>
                <w:noProof/>
                <w:webHidden/>
              </w:rPr>
              <w:t>5</w:t>
            </w:r>
            <w:r w:rsidR="00431BA4">
              <w:rPr>
                <w:noProof/>
                <w:webHidden/>
              </w:rPr>
              <w:fldChar w:fldCharType="end"/>
            </w:r>
          </w:hyperlink>
        </w:p>
        <w:p w14:paraId="18C8B01D" w14:textId="0AB799FF" w:rsidR="00431BA4" w:rsidRDefault="00126D74">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543" w:history="1">
            <w:r w:rsidR="00431BA4" w:rsidRPr="00743500">
              <w:rPr>
                <w:rStyle w:val="Hyperlink"/>
                <w:rFonts w:cs="Arial"/>
                <w:noProof/>
                <w:lang w:val="en-GB"/>
              </w:rPr>
              <w:t>b</w:t>
            </w:r>
            <w:r w:rsidR="00431BA4">
              <w:rPr>
                <w:rFonts w:asciiTheme="minorHAnsi" w:eastAsiaTheme="minorEastAsia" w:hAnsiTheme="minorHAnsi" w:cstheme="minorBidi"/>
                <w:noProof/>
                <w:sz w:val="22"/>
                <w:szCs w:val="22"/>
                <w:lang w:val="en-GB" w:eastAsia="en-GB"/>
              </w:rPr>
              <w:tab/>
            </w:r>
            <w:r w:rsidR="00431BA4" w:rsidRPr="00743500">
              <w:rPr>
                <w:rStyle w:val="Hyperlink"/>
                <w:rFonts w:cs="Arial"/>
                <w:noProof/>
                <w:lang w:val="en-GB"/>
              </w:rPr>
              <w:t>Browse Purchase Requisitions</w:t>
            </w:r>
            <w:r w:rsidR="00431BA4">
              <w:rPr>
                <w:noProof/>
                <w:webHidden/>
              </w:rPr>
              <w:tab/>
            </w:r>
            <w:r w:rsidR="00431BA4">
              <w:rPr>
                <w:noProof/>
                <w:webHidden/>
              </w:rPr>
              <w:fldChar w:fldCharType="begin"/>
            </w:r>
            <w:r w:rsidR="00431BA4">
              <w:rPr>
                <w:noProof/>
                <w:webHidden/>
              </w:rPr>
              <w:instrText xml:space="preserve"> PAGEREF _Toc525023543 \h </w:instrText>
            </w:r>
            <w:r w:rsidR="00431BA4">
              <w:rPr>
                <w:noProof/>
                <w:webHidden/>
              </w:rPr>
            </w:r>
            <w:r w:rsidR="00431BA4">
              <w:rPr>
                <w:noProof/>
                <w:webHidden/>
              </w:rPr>
              <w:fldChar w:fldCharType="separate"/>
            </w:r>
            <w:r w:rsidR="00431BA4">
              <w:rPr>
                <w:noProof/>
                <w:webHidden/>
              </w:rPr>
              <w:t>8</w:t>
            </w:r>
            <w:r w:rsidR="00431BA4">
              <w:rPr>
                <w:noProof/>
                <w:webHidden/>
              </w:rPr>
              <w:fldChar w:fldCharType="end"/>
            </w:r>
          </w:hyperlink>
        </w:p>
        <w:p w14:paraId="661904B3" w14:textId="5BD42A10" w:rsidR="00431BA4" w:rsidRDefault="00126D74">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544" w:history="1">
            <w:r w:rsidR="00431BA4" w:rsidRPr="00743500">
              <w:rPr>
                <w:rStyle w:val="Hyperlink"/>
                <w:rFonts w:cs="Arial"/>
                <w:noProof/>
                <w:lang w:val="en-GB"/>
              </w:rPr>
              <w:t>c</w:t>
            </w:r>
            <w:r w:rsidR="00431BA4">
              <w:rPr>
                <w:rFonts w:asciiTheme="minorHAnsi" w:eastAsiaTheme="minorEastAsia" w:hAnsiTheme="minorHAnsi" w:cstheme="minorBidi"/>
                <w:noProof/>
                <w:sz w:val="22"/>
                <w:szCs w:val="22"/>
                <w:lang w:val="en-GB" w:eastAsia="en-GB"/>
              </w:rPr>
              <w:tab/>
            </w:r>
            <w:r w:rsidR="00431BA4" w:rsidRPr="00743500">
              <w:rPr>
                <w:rStyle w:val="Hyperlink"/>
                <w:rFonts w:cs="Arial"/>
                <w:noProof/>
                <w:lang w:val="en-GB"/>
              </w:rPr>
              <w:t>Approve or Reject a Purchase Requisition</w:t>
            </w:r>
            <w:r w:rsidR="00431BA4">
              <w:rPr>
                <w:noProof/>
                <w:webHidden/>
              </w:rPr>
              <w:tab/>
            </w:r>
            <w:r w:rsidR="00431BA4">
              <w:rPr>
                <w:noProof/>
                <w:webHidden/>
              </w:rPr>
              <w:fldChar w:fldCharType="begin"/>
            </w:r>
            <w:r w:rsidR="00431BA4">
              <w:rPr>
                <w:noProof/>
                <w:webHidden/>
              </w:rPr>
              <w:instrText xml:space="preserve"> PAGEREF _Toc525023544 \h </w:instrText>
            </w:r>
            <w:r w:rsidR="00431BA4">
              <w:rPr>
                <w:noProof/>
                <w:webHidden/>
              </w:rPr>
            </w:r>
            <w:r w:rsidR="00431BA4">
              <w:rPr>
                <w:noProof/>
                <w:webHidden/>
              </w:rPr>
              <w:fldChar w:fldCharType="separate"/>
            </w:r>
            <w:r w:rsidR="00431BA4">
              <w:rPr>
                <w:noProof/>
                <w:webHidden/>
              </w:rPr>
              <w:t>9</w:t>
            </w:r>
            <w:r w:rsidR="00431BA4">
              <w:rPr>
                <w:noProof/>
                <w:webHidden/>
              </w:rPr>
              <w:fldChar w:fldCharType="end"/>
            </w:r>
          </w:hyperlink>
        </w:p>
        <w:p w14:paraId="68D641C2" w14:textId="2360047C" w:rsidR="00431BA4" w:rsidRDefault="00126D74">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545" w:history="1">
            <w:r w:rsidR="00431BA4" w:rsidRPr="00743500">
              <w:rPr>
                <w:rStyle w:val="Hyperlink"/>
                <w:rFonts w:cs="Arial"/>
                <w:noProof/>
                <w:lang w:val="en-GB"/>
              </w:rPr>
              <w:t>d</w:t>
            </w:r>
            <w:r w:rsidR="00431BA4">
              <w:rPr>
                <w:rFonts w:asciiTheme="minorHAnsi" w:eastAsiaTheme="minorEastAsia" w:hAnsiTheme="minorHAnsi" w:cstheme="minorBidi"/>
                <w:noProof/>
                <w:sz w:val="22"/>
                <w:szCs w:val="22"/>
                <w:lang w:val="en-GB" w:eastAsia="en-GB"/>
              </w:rPr>
              <w:tab/>
            </w:r>
            <w:r w:rsidR="00431BA4" w:rsidRPr="00743500">
              <w:rPr>
                <w:rStyle w:val="Hyperlink"/>
                <w:rFonts w:cs="Arial"/>
                <w:noProof/>
                <w:lang w:val="en-GB"/>
              </w:rPr>
              <w:t>Cancel a Purchase Requisition</w:t>
            </w:r>
            <w:r w:rsidR="00431BA4">
              <w:rPr>
                <w:noProof/>
                <w:webHidden/>
              </w:rPr>
              <w:tab/>
            </w:r>
            <w:r w:rsidR="00431BA4">
              <w:rPr>
                <w:noProof/>
                <w:webHidden/>
              </w:rPr>
              <w:fldChar w:fldCharType="begin"/>
            </w:r>
            <w:r w:rsidR="00431BA4">
              <w:rPr>
                <w:noProof/>
                <w:webHidden/>
              </w:rPr>
              <w:instrText xml:space="preserve"> PAGEREF _Toc525023545 \h </w:instrText>
            </w:r>
            <w:r w:rsidR="00431BA4">
              <w:rPr>
                <w:noProof/>
                <w:webHidden/>
              </w:rPr>
            </w:r>
            <w:r w:rsidR="00431BA4">
              <w:rPr>
                <w:noProof/>
                <w:webHidden/>
              </w:rPr>
              <w:fldChar w:fldCharType="separate"/>
            </w:r>
            <w:r w:rsidR="00431BA4">
              <w:rPr>
                <w:noProof/>
                <w:webHidden/>
              </w:rPr>
              <w:t>10</w:t>
            </w:r>
            <w:r w:rsidR="00431BA4">
              <w:rPr>
                <w:noProof/>
                <w:webHidden/>
              </w:rPr>
              <w:fldChar w:fldCharType="end"/>
            </w:r>
          </w:hyperlink>
        </w:p>
        <w:p w14:paraId="7EA59D8B" w14:textId="1AFCBCA5" w:rsidR="00431BA4" w:rsidRDefault="00126D74">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546" w:history="1">
            <w:r w:rsidR="00431BA4" w:rsidRPr="00743500">
              <w:rPr>
                <w:rStyle w:val="Hyperlink"/>
                <w:rFonts w:cs="Arial"/>
                <w:noProof/>
                <w:lang w:val="en-GB"/>
              </w:rPr>
              <w:t>e</w:t>
            </w:r>
            <w:r w:rsidR="00431BA4">
              <w:rPr>
                <w:rFonts w:asciiTheme="minorHAnsi" w:eastAsiaTheme="minorEastAsia" w:hAnsiTheme="minorHAnsi" w:cstheme="minorBidi"/>
                <w:noProof/>
                <w:sz w:val="22"/>
                <w:szCs w:val="22"/>
                <w:lang w:val="en-GB" w:eastAsia="en-GB"/>
              </w:rPr>
              <w:tab/>
            </w:r>
            <w:r w:rsidR="00431BA4" w:rsidRPr="00743500">
              <w:rPr>
                <w:rStyle w:val="Hyperlink"/>
                <w:rFonts w:cs="Arial"/>
                <w:noProof/>
                <w:lang w:val="en-GB"/>
              </w:rPr>
              <w:t>Duplicate a Purchase Requisition</w:t>
            </w:r>
            <w:r w:rsidR="00431BA4">
              <w:rPr>
                <w:noProof/>
                <w:webHidden/>
              </w:rPr>
              <w:tab/>
            </w:r>
            <w:r w:rsidR="00431BA4">
              <w:rPr>
                <w:noProof/>
                <w:webHidden/>
              </w:rPr>
              <w:fldChar w:fldCharType="begin"/>
            </w:r>
            <w:r w:rsidR="00431BA4">
              <w:rPr>
                <w:noProof/>
                <w:webHidden/>
              </w:rPr>
              <w:instrText xml:space="preserve"> PAGEREF _Toc525023546 \h </w:instrText>
            </w:r>
            <w:r w:rsidR="00431BA4">
              <w:rPr>
                <w:noProof/>
                <w:webHidden/>
              </w:rPr>
            </w:r>
            <w:r w:rsidR="00431BA4">
              <w:rPr>
                <w:noProof/>
                <w:webHidden/>
              </w:rPr>
              <w:fldChar w:fldCharType="separate"/>
            </w:r>
            <w:r w:rsidR="00431BA4">
              <w:rPr>
                <w:noProof/>
                <w:webHidden/>
              </w:rPr>
              <w:t>10</w:t>
            </w:r>
            <w:r w:rsidR="00431BA4">
              <w:rPr>
                <w:noProof/>
                <w:webHidden/>
              </w:rPr>
              <w:fldChar w:fldCharType="end"/>
            </w:r>
          </w:hyperlink>
        </w:p>
        <w:p w14:paraId="3299D72E" w14:textId="0F5B842A" w:rsidR="00431BA4" w:rsidRDefault="00126D74">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547" w:history="1">
            <w:r w:rsidR="00431BA4" w:rsidRPr="00743500">
              <w:rPr>
                <w:rStyle w:val="Hyperlink"/>
                <w:rFonts w:cs="Arial"/>
                <w:noProof/>
                <w:lang w:val="en-GB"/>
              </w:rPr>
              <w:t>f</w:t>
            </w:r>
            <w:r w:rsidR="00431BA4">
              <w:rPr>
                <w:rFonts w:asciiTheme="minorHAnsi" w:eastAsiaTheme="minorEastAsia" w:hAnsiTheme="minorHAnsi" w:cstheme="minorBidi"/>
                <w:noProof/>
                <w:sz w:val="22"/>
                <w:szCs w:val="22"/>
                <w:lang w:val="en-GB" w:eastAsia="en-GB"/>
              </w:rPr>
              <w:tab/>
            </w:r>
            <w:r w:rsidR="00431BA4" w:rsidRPr="00743500">
              <w:rPr>
                <w:rStyle w:val="Hyperlink"/>
                <w:rFonts w:cs="Arial"/>
                <w:noProof/>
                <w:lang w:val="en-GB"/>
              </w:rPr>
              <w:t>Convert a Purchase Requisition to an Order</w:t>
            </w:r>
            <w:r w:rsidR="00431BA4">
              <w:rPr>
                <w:noProof/>
                <w:webHidden/>
              </w:rPr>
              <w:tab/>
            </w:r>
            <w:r w:rsidR="00431BA4">
              <w:rPr>
                <w:noProof/>
                <w:webHidden/>
              </w:rPr>
              <w:fldChar w:fldCharType="begin"/>
            </w:r>
            <w:r w:rsidR="00431BA4">
              <w:rPr>
                <w:noProof/>
                <w:webHidden/>
              </w:rPr>
              <w:instrText xml:space="preserve"> PAGEREF _Toc525023547 \h </w:instrText>
            </w:r>
            <w:r w:rsidR="00431BA4">
              <w:rPr>
                <w:noProof/>
                <w:webHidden/>
              </w:rPr>
            </w:r>
            <w:r w:rsidR="00431BA4">
              <w:rPr>
                <w:noProof/>
                <w:webHidden/>
              </w:rPr>
              <w:fldChar w:fldCharType="separate"/>
            </w:r>
            <w:r w:rsidR="00431BA4">
              <w:rPr>
                <w:noProof/>
                <w:webHidden/>
              </w:rPr>
              <w:t>11</w:t>
            </w:r>
            <w:r w:rsidR="00431BA4">
              <w:rPr>
                <w:noProof/>
                <w:webHidden/>
              </w:rPr>
              <w:fldChar w:fldCharType="end"/>
            </w:r>
          </w:hyperlink>
        </w:p>
        <w:p w14:paraId="52E0D8F3" w14:textId="1F9B68DA" w:rsidR="00431BA4" w:rsidRDefault="00126D74">
          <w:pPr>
            <w:pStyle w:val="TOC1"/>
            <w:tabs>
              <w:tab w:val="left" w:pos="440"/>
              <w:tab w:val="right" w:leader="dot" w:pos="9016"/>
            </w:tabs>
            <w:rPr>
              <w:rFonts w:asciiTheme="minorHAnsi" w:eastAsiaTheme="minorEastAsia" w:hAnsiTheme="minorHAnsi" w:cstheme="minorBidi"/>
              <w:noProof/>
              <w:sz w:val="22"/>
              <w:szCs w:val="22"/>
              <w:lang w:val="en-GB" w:eastAsia="en-GB"/>
            </w:rPr>
          </w:pPr>
          <w:hyperlink w:anchor="_Toc525023548" w:history="1">
            <w:r w:rsidR="00431BA4" w:rsidRPr="00743500">
              <w:rPr>
                <w:rStyle w:val="Hyperlink"/>
                <w:rFonts w:cs="Arial"/>
                <w:noProof/>
                <w:lang w:val="en-GB"/>
              </w:rPr>
              <w:t>3</w:t>
            </w:r>
            <w:r w:rsidR="00431BA4">
              <w:rPr>
                <w:rFonts w:asciiTheme="minorHAnsi" w:eastAsiaTheme="minorEastAsia" w:hAnsiTheme="minorHAnsi" w:cstheme="minorBidi"/>
                <w:noProof/>
                <w:sz w:val="22"/>
                <w:szCs w:val="22"/>
                <w:lang w:val="en-GB" w:eastAsia="en-GB"/>
              </w:rPr>
              <w:tab/>
            </w:r>
            <w:r w:rsidR="00431BA4" w:rsidRPr="00743500">
              <w:rPr>
                <w:rStyle w:val="Hyperlink"/>
                <w:rFonts w:cs="Arial"/>
                <w:noProof/>
                <w:lang w:val="en-GB"/>
              </w:rPr>
              <w:t>Purchase Order</w:t>
            </w:r>
            <w:r w:rsidR="00431BA4">
              <w:rPr>
                <w:noProof/>
                <w:webHidden/>
              </w:rPr>
              <w:tab/>
            </w:r>
            <w:r w:rsidR="00431BA4">
              <w:rPr>
                <w:noProof/>
                <w:webHidden/>
              </w:rPr>
              <w:fldChar w:fldCharType="begin"/>
            </w:r>
            <w:r w:rsidR="00431BA4">
              <w:rPr>
                <w:noProof/>
                <w:webHidden/>
              </w:rPr>
              <w:instrText xml:space="preserve"> PAGEREF _Toc525023548 \h </w:instrText>
            </w:r>
            <w:r w:rsidR="00431BA4">
              <w:rPr>
                <w:noProof/>
                <w:webHidden/>
              </w:rPr>
            </w:r>
            <w:r w:rsidR="00431BA4">
              <w:rPr>
                <w:noProof/>
                <w:webHidden/>
              </w:rPr>
              <w:fldChar w:fldCharType="separate"/>
            </w:r>
            <w:r w:rsidR="00431BA4">
              <w:rPr>
                <w:noProof/>
                <w:webHidden/>
              </w:rPr>
              <w:t>13</w:t>
            </w:r>
            <w:r w:rsidR="00431BA4">
              <w:rPr>
                <w:noProof/>
                <w:webHidden/>
              </w:rPr>
              <w:fldChar w:fldCharType="end"/>
            </w:r>
          </w:hyperlink>
        </w:p>
        <w:p w14:paraId="16EFC8EF" w14:textId="56934E72" w:rsidR="00431BA4" w:rsidRDefault="00126D74">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549" w:history="1">
            <w:r w:rsidR="00431BA4" w:rsidRPr="00743500">
              <w:rPr>
                <w:rStyle w:val="Hyperlink"/>
                <w:rFonts w:cs="Arial"/>
                <w:noProof/>
                <w:lang w:val="en-GB"/>
              </w:rPr>
              <w:t>a</w:t>
            </w:r>
            <w:r w:rsidR="00431BA4">
              <w:rPr>
                <w:rFonts w:asciiTheme="minorHAnsi" w:eastAsiaTheme="minorEastAsia" w:hAnsiTheme="minorHAnsi" w:cstheme="minorBidi"/>
                <w:noProof/>
                <w:sz w:val="22"/>
                <w:szCs w:val="22"/>
                <w:lang w:val="en-GB" w:eastAsia="en-GB"/>
              </w:rPr>
              <w:tab/>
            </w:r>
            <w:r w:rsidR="00431BA4" w:rsidRPr="00743500">
              <w:rPr>
                <w:rStyle w:val="Hyperlink"/>
                <w:rFonts w:cs="Arial"/>
                <w:noProof/>
                <w:lang w:val="en-GB"/>
              </w:rPr>
              <w:t>Add a new Purchase Order</w:t>
            </w:r>
            <w:r w:rsidR="00431BA4">
              <w:rPr>
                <w:noProof/>
                <w:webHidden/>
              </w:rPr>
              <w:tab/>
            </w:r>
            <w:r w:rsidR="00431BA4">
              <w:rPr>
                <w:noProof/>
                <w:webHidden/>
              </w:rPr>
              <w:fldChar w:fldCharType="begin"/>
            </w:r>
            <w:r w:rsidR="00431BA4">
              <w:rPr>
                <w:noProof/>
                <w:webHidden/>
              </w:rPr>
              <w:instrText xml:space="preserve"> PAGEREF _Toc525023549 \h </w:instrText>
            </w:r>
            <w:r w:rsidR="00431BA4">
              <w:rPr>
                <w:noProof/>
                <w:webHidden/>
              </w:rPr>
            </w:r>
            <w:r w:rsidR="00431BA4">
              <w:rPr>
                <w:noProof/>
                <w:webHidden/>
              </w:rPr>
              <w:fldChar w:fldCharType="separate"/>
            </w:r>
            <w:r w:rsidR="00431BA4">
              <w:rPr>
                <w:noProof/>
                <w:webHidden/>
              </w:rPr>
              <w:t>13</w:t>
            </w:r>
            <w:r w:rsidR="00431BA4">
              <w:rPr>
                <w:noProof/>
                <w:webHidden/>
              </w:rPr>
              <w:fldChar w:fldCharType="end"/>
            </w:r>
          </w:hyperlink>
        </w:p>
        <w:p w14:paraId="07FC2676" w14:textId="1AC535CD" w:rsidR="00431BA4" w:rsidRDefault="00126D74">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550" w:history="1">
            <w:r w:rsidR="00431BA4" w:rsidRPr="00743500">
              <w:rPr>
                <w:rStyle w:val="Hyperlink"/>
                <w:rFonts w:cs="Arial"/>
                <w:noProof/>
                <w:lang w:val="en-GB"/>
              </w:rPr>
              <w:t>b</w:t>
            </w:r>
            <w:r w:rsidR="00431BA4">
              <w:rPr>
                <w:rFonts w:asciiTheme="minorHAnsi" w:eastAsiaTheme="minorEastAsia" w:hAnsiTheme="minorHAnsi" w:cstheme="minorBidi"/>
                <w:noProof/>
                <w:sz w:val="22"/>
                <w:szCs w:val="22"/>
                <w:lang w:val="en-GB" w:eastAsia="en-GB"/>
              </w:rPr>
              <w:tab/>
            </w:r>
            <w:r w:rsidR="00431BA4" w:rsidRPr="00743500">
              <w:rPr>
                <w:rStyle w:val="Hyperlink"/>
                <w:rFonts w:cs="Arial"/>
                <w:noProof/>
                <w:lang w:val="en-GB"/>
              </w:rPr>
              <w:t>Browse/find Purchase Orders</w:t>
            </w:r>
            <w:r w:rsidR="00431BA4">
              <w:rPr>
                <w:noProof/>
                <w:webHidden/>
              </w:rPr>
              <w:tab/>
            </w:r>
            <w:r w:rsidR="00431BA4">
              <w:rPr>
                <w:noProof/>
                <w:webHidden/>
              </w:rPr>
              <w:fldChar w:fldCharType="begin"/>
            </w:r>
            <w:r w:rsidR="00431BA4">
              <w:rPr>
                <w:noProof/>
                <w:webHidden/>
              </w:rPr>
              <w:instrText xml:space="preserve"> PAGEREF _Toc525023550 \h </w:instrText>
            </w:r>
            <w:r w:rsidR="00431BA4">
              <w:rPr>
                <w:noProof/>
                <w:webHidden/>
              </w:rPr>
            </w:r>
            <w:r w:rsidR="00431BA4">
              <w:rPr>
                <w:noProof/>
                <w:webHidden/>
              </w:rPr>
              <w:fldChar w:fldCharType="separate"/>
            </w:r>
            <w:r w:rsidR="00431BA4">
              <w:rPr>
                <w:noProof/>
                <w:webHidden/>
              </w:rPr>
              <w:t>17</w:t>
            </w:r>
            <w:r w:rsidR="00431BA4">
              <w:rPr>
                <w:noProof/>
                <w:webHidden/>
              </w:rPr>
              <w:fldChar w:fldCharType="end"/>
            </w:r>
          </w:hyperlink>
        </w:p>
        <w:p w14:paraId="6F5C21BB" w14:textId="6CECB3C3" w:rsidR="00431BA4" w:rsidRDefault="00126D74">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551" w:history="1">
            <w:r w:rsidR="00431BA4" w:rsidRPr="00743500">
              <w:rPr>
                <w:rStyle w:val="Hyperlink"/>
                <w:rFonts w:cs="Arial"/>
                <w:noProof/>
                <w:lang w:val="en-GB"/>
              </w:rPr>
              <w:t>c</w:t>
            </w:r>
            <w:r w:rsidR="00431BA4">
              <w:rPr>
                <w:rFonts w:asciiTheme="minorHAnsi" w:eastAsiaTheme="minorEastAsia" w:hAnsiTheme="minorHAnsi" w:cstheme="minorBidi"/>
                <w:noProof/>
                <w:sz w:val="22"/>
                <w:szCs w:val="22"/>
                <w:lang w:val="en-GB" w:eastAsia="en-GB"/>
              </w:rPr>
              <w:tab/>
            </w:r>
            <w:r w:rsidR="00431BA4" w:rsidRPr="00743500">
              <w:rPr>
                <w:rStyle w:val="Hyperlink"/>
                <w:rFonts w:cs="Arial"/>
                <w:noProof/>
                <w:lang w:val="en-GB"/>
              </w:rPr>
              <w:t>Approve or Reject a Purchase Order</w:t>
            </w:r>
            <w:r w:rsidR="00431BA4">
              <w:rPr>
                <w:noProof/>
                <w:webHidden/>
              </w:rPr>
              <w:tab/>
            </w:r>
            <w:r w:rsidR="00431BA4">
              <w:rPr>
                <w:noProof/>
                <w:webHidden/>
              </w:rPr>
              <w:fldChar w:fldCharType="begin"/>
            </w:r>
            <w:r w:rsidR="00431BA4">
              <w:rPr>
                <w:noProof/>
                <w:webHidden/>
              </w:rPr>
              <w:instrText xml:space="preserve"> PAGEREF _Toc525023551 \h </w:instrText>
            </w:r>
            <w:r w:rsidR="00431BA4">
              <w:rPr>
                <w:noProof/>
                <w:webHidden/>
              </w:rPr>
            </w:r>
            <w:r w:rsidR="00431BA4">
              <w:rPr>
                <w:noProof/>
                <w:webHidden/>
              </w:rPr>
              <w:fldChar w:fldCharType="separate"/>
            </w:r>
            <w:r w:rsidR="00431BA4">
              <w:rPr>
                <w:noProof/>
                <w:webHidden/>
              </w:rPr>
              <w:t>18</w:t>
            </w:r>
            <w:r w:rsidR="00431BA4">
              <w:rPr>
                <w:noProof/>
                <w:webHidden/>
              </w:rPr>
              <w:fldChar w:fldCharType="end"/>
            </w:r>
          </w:hyperlink>
        </w:p>
        <w:p w14:paraId="3C86EADC" w14:textId="53DF2F40" w:rsidR="00431BA4" w:rsidRDefault="00126D74">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552" w:history="1">
            <w:r w:rsidR="00431BA4" w:rsidRPr="00743500">
              <w:rPr>
                <w:rStyle w:val="Hyperlink"/>
                <w:rFonts w:cs="Arial"/>
                <w:noProof/>
                <w:lang w:val="en-GB"/>
              </w:rPr>
              <w:t>d</w:t>
            </w:r>
            <w:r w:rsidR="00431BA4">
              <w:rPr>
                <w:rFonts w:asciiTheme="minorHAnsi" w:eastAsiaTheme="minorEastAsia" w:hAnsiTheme="minorHAnsi" w:cstheme="minorBidi"/>
                <w:noProof/>
                <w:sz w:val="22"/>
                <w:szCs w:val="22"/>
                <w:lang w:val="en-GB" w:eastAsia="en-GB"/>
              </w:rPr>
              <w:tab/>
            </w:r>
            <w:r w:rsidR="00431BA4" w:rsidRPr="00743500">
              <w:rPr>
                <w:rStyle w:val="Hyperlink"/>
                <w:rFonts w:cs="Arial"/>
                <w:noProof/>
                <w:lang w:val="en-GB"/>
              </w:rPr>
              <w:t>Cancel/Remove a Purchase Order</w:t>
            </w:r>
            <w:r w:rsidR="00431BA4">
              <w:rPr>
                <w:noProof/>
                <w:webHidden/>
              </w:rPr>
              <w:tab/>
            </w:r>
            <w:r w:rsidR="00431BA4">
              <w:rPr>
                <w:noProof/>
                <w:webHidden/>
              </w:rPr>
              <w:fldChar w:fldCharType="begin"/>
            </w:r>
            <w:r w:rsidR="00431BA4">
              <w:rPr>
                <w:noProof/>
                <w:webHidden/>
              </w:rPr>
              <w:instrText xml:space="preserve"> PAGEREF _Toc525023552 \h </w:instrText>
            </w:r>
            <w:r w:rsidR="00431BA4">
              <w:rPr>
                <w:noProof/>
                <w:webHidden/>
              </w:rPr>
            </w:r>
            <w:r w:rsidR="00431BA4">
              <w:rPr>
                <w:noProof/>
                <w:webHidden/>
              </w:rPr>
              <w:fldChar w:fldCharType="separate"/>
            </w:r>
            <w:r w:rsidR="00431BA4">
              <w:rPr>
                <w:noProof/>
                <w:webHidden/>
              </w:rPr>
              <w:t>19</w:t>
            </w:r>
            <w:r w:rsidR="00431BA4">
              <w:rPr>
                <w:noProof/>
                <w:webHidden/>
              </w:rPr>
              <w:fldChar w:fldCharType="end"/>
            </w:r>
          </w:hyperlink>
        </w:p>
        <w:p w14:paraId="1EECD15E" w14:textId="1BE03F5B" w:rsidR="00431BA4" w:rsidRDefault="00126D74">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553" w:history="1">
            <w:r w:rsidR="00431BA4" w:rsidRPr="00743500">
              <w:rPr>
                <w:rStyle w:val="Hyperlink"/>
                <w:rFonts w:cs="Arial"/>
                <w:noProof/>
                <w:lang w:val="en-GB"/>
              </w:rPr>
              <w:t>e</w:t>
            </w:r>
            <w:r w:rsidR="00431BA4">
              <w:rPr>
                <w:rFonts w:asciiTheme="minorHAnsi" w:eastAsiaTheme="minorEastAsia" w:hAnsiTheme="minorHAnsi" w:cstheme="minorBidi"/>
                <w:noProof/>
                <w:sz w:val="22"/>
                <w:szCs w:val="22"/>
                <w:lang w:val="en-GB" w:eastAsia="en-GB"/>
              </w:rPr>
              <w:tab/>
            </w:r>
            <w:r w:rsidR="00431BA4" w:rsidRPr="00743500">
              <w:rPr>
                <w:rStyle w:val="Hyperlink"/>
                <w:rFonts w:cs="Arial"/>
                <w:noProof/>
                <w:lang w:val="en-GB"/>
              </w:rPr>
              <w:t>Duplicate a Purchase Order</w:t>
            </w:r>
            <w:r w:rsidR="00431BA4">
              <w:rPr>
                <w:noProof/>
                <w:webHidden/>
              </w:rPr>
              <w:tab/>
            </w:r>
            <w:r w:rsidR="00431BA4">
              <w:rPr>
                <w:noProof/>
                <w:webHidden/>
              </w:rPr>
              <w:fldChar w:fldCharType="begin"/>
            </w:r>
            <w:r w:rsidR="00431BA4">
              <w:rPr>
                <w:noProof/>
                <w:webHidden/>
              </w:rPr>
              <w:instrText xml:space="preserve"> PAGEREF _Toc525023553 \h </w:instrText>
            </w:r>
            <w:r w:rsidR="00431BA4">
              <w:rPr>
                <w:noProof/>
                <w:webHidden/>
              </w:rPr>
            </w:r>
            <w:r w:rsidR="00431BA4">
              <w:rPr>
                <w:noProof/>
                <w:webHidden/>
              </w:rPr>
              <w:fldChar w:fldCharType="separate"/>
            </w:r>
            <w:r w:rsidR="00431BA4">
              <w:rPr>
                <w:noProof/>
                <w:webHidden/>
              </w:rPr>
              <w:t>20</w:t>
            </w:r>
            <w:r w:rsidR="00431BA4">
              <w:rPr>
                <w:noProof/>
                <w:webHidden/>
              </w:rPr>
              <w:fldChar w:fldCharType="end"/>
            </w:r>
          </w:hyperlink>
        </w:p>
        <w:p w14:paraId="7E28B5A6" w14:textId="49AFDDEE" w:rsidR="00431BA4" w:rsidRDefault="00126D74">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554" w:history="1">
            <w:r w:rsidR="00431BA4" w:rsidRPr="00743500">
              <w:rPr>
                <w:rStyle w:val="Hyperlink"/>
                <w:noProof/>
                <w:lang w:val="en-GB"/>
              </w:rPr>
              <w:t>f</w:t>
            </w:r>
            <w:r w:rsidR="00431BA4">
              <w:rPr>
                <w:rFonts w:asciiTheme="minorHAnsi" w:eastAsiaTheme="minorEastAsia" w:hAnsiTheme="minorHAnsi" w:cstheme="minorBidi"/>
                <w:noProof/>
                <w:sz w:val="22"/>
                <w:szCs w:val="22"/>
                <w:lang w:val="en-GB" w:eastAsia="en-GB"/>
              </w:rPr>
              <w:tab/>
            </w:r>
            <w:r w:rsidR="00431BA4" w:rsidRPr="00743500">
              <w:rPr>
                <w:rStyle w:val="Hyperlink"/>
                <w:noProof/>
                <w:lang w:val="en-GB"/>
              </w:rPr>
              <w:t>Email a Purchase Order</w:t>
            </w:r>
            <w:r w:rsidR="00431BA4">
              <w:rPr>
                <w:noProof/>
                <w:webHidden/>
              </w:rPr>
              <w:tab/>
            </w:r>
            <w:r w:rsidR="00431BA4">
              <w:rPr>
                <w:noProof/>
                <w:webHidden/>
              </w:rPr>
              <w:fldChar w:fldCharType="begin"/>
            </w:r>
            <w:r w:rsidR="00431BA4">
              <w:rPr>
                <w:noProof/>
                <w:webHidden/>
              </w:rPr>
              <w:instrText xml:space="preserve"> PAGEREF _Toc525023554 \h </w:instrText>
            </w:r>
            <w:r w:rsidR="00431BA4">
              <w:rPr>
                <w:noProof/>
                <w:webHidden/>
              </w:rPr>
            </w:r>
            <w:r w:rsidR="00431BA4">
              <w:rPr>
                <w:noProof/>
                <w:webHidden/>
              </w:rPr>
              <w:fldChar w:fldCharType="separate"/>
            </w:r>
            <w:r w:rsidR="00431BA4">
              <w:rPr>
                <w:noProof/>
                <w:webHidden/>
              </w:rPr>
              <w:t>21</w:t>
            </w:r>
            <w:r w:rsidR="00431BA4">
              <w:rPr>
                <w:noProof/>
                <w:webHidden/>
              </w:rPr>
              <w:fldChar w:fldCharType="end"/>
            </w:r>
          </w:hyperlink>
        </w:p>
        <w:p w14:paraId="7ACD8B7A" w14:textId="7E54E1C5" w:rsidR="00431BA4" w:rsidRDefault="00126D74">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555" w:history="1">
            <w:r w:rsidR="00431BA4" w:rsidRPr="00743500">
              <w:rPr>
                <w:rStyle w:val="Hyperlink"/>
                <w:rFonts w:cs="Arial"/>
                <w:noProof/>
              </w:rPr>
              <w:t>g</w:t>
            </w:r>
            <w:r w:rsidR="00431BA4">
              <w:rPr>
                <w:rFonts w:asciiTheme="minorHAnsi" w:eastAsiaTheme="minorEastAsia" w:hAnsiTheme="minorHAnsi" w:cstheme="minorBidi"/>
                <w:noProof/>
                <w:sz w:val="22"/>
                <w:szCs w:val="22"/>
                <w:lang w:val="en-GB" w:eastAsia="en-GB"/>
              </w:rPr>
              <w:tab/>
            </w:r>
            <w:r w:rsidR="00431BA4" w:rsidRPr="00743500">
              <w:rPr>
                <w:rStyle w:val="Hyperlink"/>
                <w:rFonts w:cs="Arial"/>
                <w:noProof/>
              </w:rPr>
              <w:t>Complete Part Received or Ordered Purchase Orders</w:t>
            </w:r>
            <w:r w:rsidR="00431BA4">
              <w:rPr>
                <w:noProof/>
                <w:webHidden/>
              </w:rPr>
              <w:tab/>
            </w:r>
            <w:r w:rsidR="00431BA4">
              <w:rPr>
                <w:noProof/>
                <w:webHidden/>
              </w:rPr>
              <w:fldChar w:fldCharType="begin"/>
            </w:r>
            <w:r w:rsidR="00431BA4">
              <w:rPr>
                <w:noProof/>
                <w:webHidden/>
              </w:rPr>
              <w:instrText xml:space="preserve"> PAGEREF _Toc525023555 \h </w:instrText>
            </w:r>
            <w:r w:rsidR="00431BA4">
              <w:rPr>
                <w:noProof/>
                <w:webHidden/>
              </w:rPr>
            </w:r>
            <w:r w:rsidR="00431BA4">
              <w:rPr>
                <w:noProof/>
                <w:webHidden/>
              </w:rPr>
              <w:fldChar w:fldCharType="separate"/>
            </w:r>
            <w:r w:rsidR="00431BA4">
              <w:rPr>
                <w:noProof/>
                <w:webHidden/>
              </w:rPr>
              <w:t>21</w:t>
            </w:r>
            <w:r w:rsidR="00431BA4">
              <w:rPr>
                <w:noProof/>
                <w:webHidden/>
              </w:rPr>
              <w:fldChar w:fldCharType="end"/>
            </w:r>
          </w:hyperlink>
        </w:p>
        <w:p w14:paraId="3A6CAFFF" w14:textId="3F1E3F78" w:rsidR="00431BA4" w:rsidRDefault="00126D74">
          <w:pPr>
            <w:pStyle w:val="TOC1"/>
            <w:tabs>
              <w:tab w:val="left" w:pos="440"/>
              <w:tab w:val="right" w:leader="dot" w:pos="9016"/>
            </w:tabs>
            <w:rPr>
              <w:rFonts w:asciiTheme="minorHAnsi" w:eastAsiaTheme="minorEastAsia" w:hAnsiTheme="minorHAnsi" w:cstheme="minorBidi"/>
              <w:noProof/>
              <w:sz w:val="22"/>
              <w:szCs w:val="22"/>
              <w:lang w:val="en-GB" w:eastAsia="en-GB"/>
            </w:rPr>
          </w:pPr>
          <w:hyperlink w:anchor="_Toc525023556" w:history="1">
            <w:r w:rsidR="00431BA4" w:rsidRPr="00743500">
              <w:rPr>
                <w:rStyle w:val="Hyperlink"/>
                <w:rFonts w:cs="Arial"/>
                <w:noProof/>
                <w:lang w:val="en-GB"/>
              </w:rPr>
              <w:t>4</w:t>
            </w:r>
            <w:r w:rsidR="00431BA4">
              <w:rPr>
                <w:rFonts w:asciiTheme="minorHAnsi" w:eastAsiaTheme="minorEastAsia" w:hAnsiTheme="minorHAnsi" w:cstheme="minorBidi"/>
                <w:noProof/>
                <w:sz w:val="22"/>
                <w:szCs w:val="22"/>
                <w:lang w:val="en-GB" w:eastAsia="en-GB"/>
              </w:rPr>
              <w:tab/>
            </w:r>
            <w:r w:rsidR="00431BA4" w:rsidRPr="00743500">
              <w:rPr>
                <w:rStyle w:val="Hyperlink"/>
                <w:rFonts w:cs="Arial"/>
                <w:noProof/>
                <w:lang w:val="en-GB"/>
              </w:rPr>
              <w:t>Adding Supplier during the Transaction</w:t>
            </w:r>
            <w:r w:rsidR="00431BA4">
              <w:rPr>
                <w:noProof/>
                <w:webHidden/>
              </w:rPr>
              <w:tab/>
            </w:r>
            <w:r w:rsidR="00431BA4">
              <w:rPr>
                <w:noProof/>
                <w:webHidden/>
              </w:rPr>
              <w:fldChar w:fldCharType="begin"/>
            </w:r>
            <w:r w:rsidR="00431BA4">
              <w:rPr>
                <w:noProof/>
                <w:webHidden/>
              </w:rPr>
              <w:instrText xml:space="preserve"> PAGEREF _Toc525023556 \h </w:instrText>
            </w:r>
            <w:r w:rsidR="00431BA4">
              <w:rPr>
                <w:noProof/>
                <w:webHidden/>
              </w:rPr>
            </w:r>
            <w:r w:rsidR="00431BA4">
              <w:rPr>
                <w:noProof/>
                <w:webHidden/>
              </w:rPr>
              <w:fldChar w:fldCharType="separate"/>
            </w:r>
            <w:r w:rsidR="00431BA4">
              <w:rPr>
                <w:noProof/>
                <w:webHidden/>
              </w:rPr>
              <w:t>22</w:t>
            </w:r>
            <w:r w:rsidR="00431BA4">
              <w:rPr>
                <w:noProof/>
                <w:webHidden/>
              </w:rPr>
              <w:fldChar w:fldCharType="end"/>
            </w:r>
          </w:hyperlink>
        </w:p>
        <w:p w14:paraId="79B40DF9" w14:textId="77777777" w:rsidR="00F859F9" w:rsidRDefault="00F859F9">
          <w:r>
            <w:rPr>
              <w:b/>
              <w:bCs/>
              <w:noProof/>
            </w:rPr>
            <w:fldChar w:fldCharType="end"/>
          </w:r>
        </w:p>
      </w:sdtContent>
    </w:sdt>
    <w:p w14:paraId="0B89017F" w14:textId="77777777" w:rsidR="00F859F9" w:rsidRDefault="00F859F9">
      <w:pPr>
        <w:spacing w:after="200" w:line="276" w:lineRule="auto"/>
        <w:rPr>
          <w:rFonts w:ascii="Arial" w:hAnsi="Arial" w:cs="Arial"/>
          <w:b/>
          <w:bCs/>
          <w:color w:val="365F91"/>
          <w:sz w:val="28"/>
          <w:szCs w:val="28"/>
          <w:lang w:val="en-GB"/>
        </w:rPr>
      </w:pPr>
    </w:p>
    <w:p w14:paraId="220B1851" w14:textId="77777777" w:rsidR="00F859F9" w:rsidRDefault="00F859F9">
      <w:pPr>
        <w:spacing w:after="200" w:line="276" w:lineRule="auto"/>
        <w:rPr>
          <w:rFonts w:ascii="Arial" w:hAnsi="Arial" w:cs="Arial"/>
          <w:b/>
          <w:bCs/>
          <w:color w:val="365F91"/>
          <w:sz w:val="28"/>
          <w:szCs w:val="28"/>
          <w:lang w:val="en-GB"/>
        </w:rPr>
      </w:pPr>
      <w:r>
        <w:rPr>
          <w:rFonts w:cs="Arial"/>
          <w:lang w:val="en-GB"/>
        </w:rPr>
        <w:br w:type="page"/>
      </w:r>
    </w:p>
    <w:p w14:paraId="1EB0913A" w14:textId="77777777" w:rsidR="006453B0" w:rsidRPr="006453B0" w:rsidRDefault="006453B0" w:rsidP="006453B0">
      <w:pPr>
        <w:pStyle w:val="Heading1"/>
        <w:rPr>
          <w:rFonts w:cs="Arial"/>
          <w:lang w:val="en-GB"/>
        </w:rPr>
      </w:pPr>
      <w:bookmarkStart w:id="1" w:name="_Toc525023540"/>
      <w:bookmarkStart w:id="2" w:name="_Toc446331359"/>
      <w:bookmarkEnd w:id="0"/>
      <w:r>
        <w:rPr>
          <w:rFonts w:cs="Arial"/>
          <w:lang w:val="en-GB"/>
        </w:rPr>
        <w:lastRenderedPageBreak/>
        <w:t>Introduction</w:t>
      </w:r>
      <w:bookmarkEnd w:id="1"/>
    </w:p>
    <w:p w14:paraId="76C02194" w14:textId="77777777" w:rsidR="006453B0" w:rsidRDefault="006453B0" w:rsidP="006453B0">
      <w:pPr>
        <w:rPr>
          <w:lang w:val="en-GB"/>
        </w:rPr>
      </w:pPr>
    </w:p>
    <w:p w14:paraId="43D51DDB" w14:textId="77777777" w:rsidR="00974A40" w:rsidRPr="00EA4046" w:rsidRDefault="00974A40" w:rsidP="006453B0">
      <w:pPr>
        <w:rPr>
          <w:rFonts w:ascii="Arial" w:hAnsi="Arial" w:cs="Arial"/>
          <w:color w:val="4F81BD" w:themeColor="accent1"/>
          <w:lang w:val="en-GB"/>
        </w:rPr>
      </w:pPr>
      <w:r>
        <w:rPr>
          <w:rFonts w:ascii="Arial" w:hAnsi="Arial" w:cs="Arial"/>
          <w:lang w:val="en-GB"/>
        </w:rPr>
        <w:t>Purchase orders can be emailed to suppliers, or saved/printed in pdf format. A logo</w:t>
      </w:r>
      <w:r w:rsidR="00835A51">
        <w:rPr>
          <w:rFonts w:ascii="Arial" w:hAnsi="Arial" w:cs="Arial"/>
          <w:lang w:val="en-GB"/>
        </w:rPr>
        <w:t>, authorised signature and custom text</w:t>
      </w:r>
      <w:r>
        <w:rPr>
          <w:rFonts w:ascii="Arial" w:hAnsi="Arial" w:cs="Arial"/>
          <w:lang w:val="en-GB"/>
        </w:rPr>
        <w:t xml:space="preserve"> can be added to the Purchase </w:t>
      </w:r>
      <w:r w:rsidRPr="00974A40">
        <w:rPr>
          <w:rFonts w:ascii="Arial" w:hAnsi="Arial" w:cs="Arial"/>
          <w:lang w:val="en-GB"/>
        </w:rPr>
        <w:t>Order</w:t>
      </w:r>
      <w:r w:rsidR="00835A51">
        <w:rPr>
          <w:rFonts w:ascii="Arial" w:hAnsi="Arial" w:cs="Arial"/>
          <w:lang w:val="en-GB"/>
        </w:rPr>
        <w:t xml:space="preserve"> template</w:t>
      </w:r>
      <w:r w:rsidR="004D3DEF">
        <w:rPr>
          <w:rFonts w:ascii="Arial" w:hAnsi="Arial" w:cs="Arial"/>
          <w:lang w:val="en-GB"/>
        </w:rPr>
        <w:t>s</w:t>
      </w:r>
      <w:r w:rsidRPr="00974A40">
        <w:rPr>
          <w:rFonts w:ascii="Arial" w:hAnsi="Arial" w:cs="Arial"/>
          <w:lang w:val="en-GB"/>
        </w:rPr>
        <w:t xml:space="preserve"> (</w:t>
      </w:r>
      <w:r w:rsidR="00D07FA6" w:rsidRPr="00EA4046">
        <w:rPr>
          <w:rFonts w:ascii="Arial" w:hAnsi="Arial" w:cs="Arial"/>
          <w:color w:val="4F81BD" w:themeColor="accent1"/>
          <w:lang w:val="en-GB"/>
        </w:rPr>
        <w:t>System S</w:t>
      </w:r>
      <w:r w:rsidRPr="00EA4046">
        <w:rPr>
          <w:rFonts w:ascii="Arial" w:hAnsi="Arial" w:cs="Arial"/>
          <w:color w:val="4F81BD" w:themeColor="accent1"/>
          <w:lang w:val="en-GB"/>
        </w:rPr>
        <w:t>et</w:t>
      </w:r>
      <w:r w:rsidR="00D07FA6" w:rsidRPr="00EA4046">
        <w:rPr>
          <w:rFonts w:ascii="Arial" w:hAnsi="Arial" w:cs="Arial"/>
          <w:color w:val="4F81BD" w:themeColor="accent1"/>
          <w:lang w:val="en-GB"/>
        </w:rPr>
        <w:t>-Up</w:t>
      </w:r>
      <w:r w:rsidR="006F0241">
        <w:rPr>
          <w:rFonts w:ascii="Arial" w:hAnsi="Arial" w:cs="Arial"/>
          <w:color w:val="4F81BD" w:themeColor="accent1"/>
          <w:lang w:val="en-GB"/>
        </w:rPr>
        <w:t xml:space="preserve"> – Defaults – Miscellaneous </w:t>
      </w:r>
      <w:r w:rsidR="006F0241" w:rsidRPr="006F0241">
        <w:rPr>
          <w:rFonts w:ascii="Arial" w:hAnsi="Arial" w:cs="Arial"/>
          <w:lang w:val="en-GB"/>
        </w:rPr>
        <w:t>and</w:t>
      </w:r>
      <w:r w:rsidR="006F0241">
        <w:rPr>
          <w:rFonts w:ascii="Arial" w:hAnsi="Arial" w:cs="Arial"/>
          <w:color w:val="4F81BD" w:themeColor="accent1"/>
          <w:lang w:val="en-GB"/>
        </w:rPr>
        <w:t xml:space="preserve"> Stationery Details</w:t>
      </w:r>
      <w:r w:rsidRPr="00974A40">
        <w:rPr>
          <w:rFonts w:ascii="Arial" w:hAnsi="Arial" w:cs="Arial"/>
          <w:lang w:val="en-GB"/>
        </w:rPr>
        <w:t>).</w:t>
      </w:r>
      <w:r>
        <w:rPr>
          <w:rFonts w:ascii="Arial" w:hAnsi="Arial" w:cs="Arial"/>
          <w:lang w:val="en-GB"/>
        </w:rPr>
        <w:t xml:space="preserve"> A requirement for a </w:t>
      </w:r>
      <w:r w:rsidR="004D3DEF">
        <w:rPr>
          <w:rFonts w:ascii="Arial" w:hAnsi="Arial" w:cs="Arial"/>
          <w:lang w:val="en-GB"/>
        </w:rPr>
        <w:t xml:space="preserve">Requisition or </w:t>
      </w:r>
      <w:r>
        <w:rPr>
          <w:rFonts w:ascii="Arial" w:hAnsi="Arial" w:cs="Arial"/>
          <w:lang w:val="en-GB"/>
        </w:rPr>
        <w:t xml:space="preserve">Purchase Order to be authorised can be added, </w:t>
      </w:r>
      <w:r w:rsidR="004D3DEF">
        <w:rPr>
          <w:rFonts w:ascii="Arial" w:hAnsi="Arial" w:cs="Arial"/>
          <w:lang w:val="en-GB"/>
        </w:rPr>
        <w:t>and</w:t>
      </w:r>
      <w:r>
        <w:rPr>
          <w:rFonts w:ascii="Arial" w:hAnsi="Arial" w:cs="Arial"/>
          <w:lang w:val="en-GB"/>
        </w:rPr>
        <w:t xml:space="preserve"> value limits </w:t>
      </w:r>
      <w:r w:rsidR="004D3DEF">
        <w:rPr>
          <w:rFonts w:ascii="Arial" w:hAnsi="Arial" w:cs="Arial"/>
          <w:lang w:val="en-GB"/>
        </w:rPr>
        <w:t xml:space="preserve">can be </w:t>
      </w:r>
      <w:r>
        <w:rPr>
          <w:rFonts w:ascii="Arial" w:hAnsi="Arial" w:cs="Arial"/>
          <w:lang w:val="en-GB"/>
        </w:rPr>
        <w:t xml:space="preserve">assigned to the </w:t>
      </w:r>
      <w:r w:rsidR="00D07FA6">
        <w:rPr>
          <w:rFonts w:ascii="Arial" w:hAnsi="Arial" w:cs="Arial"/>
          <w:lang w:val="en-GB"/>
        </w:rPr>
        <w:t>authoriser</w:t>
      </w:r>
      <w:r w:rsidR="004D3DEF">
        <w:rPr>
          <w:rFonts w:ascii="Arial" w:hAnsi="Arial" w:cs="Arial"/>
          <w:lang w:val="en-GB"/>
        </w:rPr>
        <w:t xml:space="preserve"> on Purchase Orders</w:t>
      </w:r>
      <w:r w:rsidR="006F0241">
        <w:rPr>
          <w:rFonts w:ascii="Arial" w:hAnsi="Arial" w:cs="Arial"/>
          <w:lang w:val="en-GB"/>
        </w:rPr>
        <w:t xml:space="preserve"> (</w:t>
      </w:r>
      <w:r w:rsidR="00D07FA6" w:rsidRPr="00EA4046">
        <w:rPr>
          <w:rFonts w:ascii="Arial" w:hAnsi="Arial" w:cs="Arial"/>
          <w:color w:val="4F81BD" w:themeColor="accent1"/>
          <w:lang w:val="en-GB"/>
        </w:rPr>
        <w:t xml:space="preserve">System Set-Up </w:t>
      </w:r>
      <w:r w:rsidR="006F0241">
        <w:rPr>
          <w:rFonts w:ascii="Arial" w:hAnsi="Arial" w:cs="Arial"/>
          <w:color w:val="4F81BD" w:themeColor="accent1"/>
          <w:lang w:val="en-GB"/>
        </w:rPr>
        <w:t>-</w:t>
      </w:r>
      <w:r w:rsidR="00D07FA6">
        <w:rPr>
          <w:rFonts w:ascii="Arial" w:hAnsi="Arial" w:cs="Arial"/>
          <w:lang w:val="en-GB"/>
        </w:rPr>
        <w:t xml:space="preserve"> </w:t>
      </w:r>
      <w:r w:rsidR="00D07FA6" w:rsidRPr="00EA4046">
        <w:rPr>
          <w:rFonts w:ascii="Arial" w:hAnsi="Arial" w:cs="Arial"/>
          <w:color w:val="4F81BD" w:themeColor="accent1"/>
          <w:lang w:val="en-GB"/>
        </w:rPr>
        <w:t xml:space="preserve">Approval Thresholds </w:t>
      </w:r>
      <w:r w:rsidR="00D07FA6">
        <w:rPr>
          <w:rFonts w:ascii="Arial" w:hAnsi="Arial" w:cs="Arial"/>
          <w:lang w:val="en-GB"/>
        </w:rPr>
        <w:t xml:space="preserve">and </w:t>
      </w:r>
      <w:r w:rsidR="00D07FA6" w:rsidRPr="00EA4046">
        <w:rPr>
          <w:rFonts w:ascii="Arial" w:hAnsi="Arial" w:cs="Arial"/>
          <w:color w:val="4F81BD" w:themeColor="accent1"/>
          <w:lang w:val="en-GB"/>
        </w:rPr>
        <w:t>User &amp; Access Profile</w:t>
      </w:r>
      <w:r w:rsidR="006F0241">
        <w:rPr>
          <w:rFonts w:ascii="Arial" w:hAnsi="Arial" w:cs="Arial"/>
          <w:color w:val="4F81BD" w:themeColor="accent1"/>
          <w:lang w:val="en-GB"/>
        </w:rPr>
        <w:t>)</w:t>
      </w:r>
      <w:r w:rsidR="00D07FA6">
        <w:rPr>
          <w:rFonts w:ascii="Arial" w:hAnsi="Arial" w:cs="Arial"/>
          <w:lang w:val="en-GB"/>
        </w:rPr>
        <w:t>.</w:t>
      </w:r>
      <w:r w:rsidR="001513C3">
        <w:rPr>
          <w:rFonts w:ascii="Arial" w:hAnsi="Arial" w:cs="Arial"/>
          <w:lang w:val="en-GB"/>
        </w:rPr>
        <w:t xml:space="preserve"> Users can also be restricted t</w:t>
      </w:r>
      <w:r w:rsidR="00EA4046">
        <w:rPr>
          <w:rFonts w:ascii="Arial" w:hAnsi="Arial" w:cs="Arial"/>
          <w:lang w:val="en-GB"/>
        </w:rPr>
        <w:t>o</w:t>
      </w:r>
      <w:r w:rsidR="001513C3">
        <w:rPr>
          <w:rFonts w:ascii="Arial" w:hAnsi="Arial" w:cs="Arial"/>
          <w:lang w:val="en-GB"/>
        </w:rPr>
        <w:t xml:space="preserve"> which cost centre(s) they can raise requisitions or orders on (</w:t>
      </w:r>
      <w:r w:rsidR="001513C3" w:rsidRPr="00EA4046">
        <w:rPr>
          <w:rFonts w:ascii="Arial" w:hAnsi="Arial" w:cs="Arial"/>
          <w:color w:val="4F81BD" w:themeColor="accent1"/>
          <w:lang w:val="en-GB"/>
        </w:rPr>
        <w:t>Codes – Chart of Accounts – Cost Centres)</w:t>
      </w:r>
      <w:r w:rsidR="00436463">
        <w:rPr>
          <w:rFonts w:ascii="Arial" w:hAnsi="Arial" w:cs="Arial"/>
          <w:color w:val="4F81BD" w:themeColor="accent1"/>
          <w:lang w:val="en-GB"/>
        </w:rPr>
        <w:t>.</w:t>
      </w:r>
      <w:r w:rsidR="004D3DEF">
        <w:rPr>
          <w:rFonts w:ascii="Arial" w:hAnsi="Arial" w:cs="Arial"/>
          <w:color w:val="4F81BD" w:themeColor="accent1"/>
          <w:lang w:val="en-GB"/>
        </w:rPr>
        <w:t xml:space="preserve"> </w:t>
      </w:r>
    </w:p>
    <w:p w14:paraId="61E73465" w14:textId="77777777" w:rsidR="00974A40" w:rsidRDefault="00974A40" w:rsidP="006453B0">
      <w:pPr>
        <w:rPr>
          <w:rFonts w:ascii="Arial" w:hAnsi="Arial" w:cs="Arial"/>
          <w:lang w:val="en-GB"/>
        </w:rPr>
      </w:pPr>
    </w:p>
    <w:p w14:paraId="7DD1FEB9" w14:textId="77777777" w:rsidR="00D71B92" w:rsidRDefault="008B32F2" w:rsidP="006453B0">
      <w:pPr>
        <w:rPr>
          <w:rFonts w:ascii="Arial" w:hAnsi="Arial" w:cs="Arial"/>
          <w:lang w:val="en-GB"/>
        </w:rPr>
      </w:pPr>
      <w:r>
        <w:rPr>
          <w:rFonts w:ascii="Arial" w:hAnsi="Arial" w:cs="Arial"/>
          <w:lang w:val="en-GB"/>
        </w:rPr>
        <w:t xml:space="preserve">A </w:t>
      </w:r>
      <w:r w:rsidR="004D3DEF">
        <w:rPr>
          <w:rFonts w:ascii="Arial" w:hAnsi="Arial" w:cs="Arial"/>
          <w:lang w:val="en-GB"/>
        </w:rPr>
        <w:t>Purchase R</w:t>
      </w:r>
      <w:r>
        <w:rPr>
          <w:rFonts w:ascii="Arial" w:hAnsi="Arial" w:cs="Arial"/>
          <w:lang w:val="en-GB"/>
        </w:rPr>
        <w:t xml:space="preserve">equisition </w:t>
      </w:r>
      <w:r w:rsidR="00974A40">
        <w:rPr>
          <w:rFonts w:ascii="Arial" w:hAnsi="Arial" w:cs="Arial"/>
          <w:lang w:val="en-GB"/>
        </w:rPr>
        <w:t>(</w:t>
      </w:r>
      <w:r>
        <w:rPr>
          <w:rFonts w:ascii="Arial" w:hAnsi="Arial" w:cs="Arial"/>
          <w:lang w:val="en-GB"/>
        </w:rPr>
        <w:t>an internal request to raise an order</w:t>
      </w:r>
      <w:r w:rsidR="00974A40">
        <w:rPr>
          <w:rFonts w:ascii="Arial" w:hAnsi="Arial" w:cs="Arial"/>
          <w:lang w:val="en-GB"/>
        </w:rPr>
        <w:t>)</w:t>
      </w:r>
      <w:r w:rsidR="00D71B92">
        <w:rPr>
          <w:rFonts w:ascii="Arial" w:hAnsi="Arial" w:cs="Arial"/>
          <w:lang w:val="en-GB"/>
        </w:rPr>
        <w:t xml:space="preserve"> is an optional part of the ordering process, and would normally be used staff outside the main school finance office </w:t>
      </w:r>
      <w:r w:rsidR="007619F3">
        <w:rPr>
          <w:rFonts w:ascii="Arial" w:hAnsi="Arial" w:cs="Arial"/>
          <w:lang w:val="en-GB"/>
        </w:rPr>
        <w:t>e</w:t>
      </w:r>
      <w:r w:rsidR="00EE4BB0">
        <w:rPr>
          <w:rFonts w:ascii="Arial" w:hAnsi="Arial" w:cs="Arial"/>
          <w:lang w:val="en-GB"/>
        </w:rPr>
        <w:t>.g.</w:t>
      </w:r>
      <w:r w:rsidR="007619F3">
        <w:rPr>
          <w:rFonts w:ascii="Arial" w:hAnsi="Arial" w:cs="Arial"/>
          <w:lang w:val="en-GB"/>
        </w:rPr>
        <w:t xml:space="preserve"> faculty or department</w:t>
      </w:r>
      <w:r w:rsidR="00D71B92">
        <w:rPr>
          <w:rFonts w:ascii="Arial" w:hAnsi="Arial" w:cs="Arial"/>
          <w:lang w:val="en-GB"/>
        </w:rPr>
        <w:t xml:space="preserve"> based staff.</w:t>
      </w:r>
      <w:r w:rsidR="007619F3">
        <w:rPr>
          <w:rFonts w:ascii="Arial" w:hAnsi="Arial" w:cs="Arial"/>
          <w:lang w:val="en-GB"/>
        </w:rPr>
        <w:t xml:space="preserve">  The system can be set so that requisitions </w:t>
      </w:r>
      <w:r w:rsidR="00F0494D">
        <w:rPr>
          <w:rFonts w:ascii="Arial" w:hAnsi="Arial" w:cs="Arial"/>
          <w:lang w:val="en-GB"/>
        </w:rPr>
        <w:t>must</w:t>
      </w:r>
      <w:r w:rsidR="007619F3">
        <w:rPr>
          <w:rFonts w:ascii="Arial" w:hAnsi="Arial" w:cs="Arial"/>
          <w:lang w:val="en-GB"/>
        </w:rPr>
        <w:t xml:space="preserve"> be authorised</w:t>
      </w:r>
      <w:r w:rsidR="00E65B68">
        <w:rPr>
          <w:rFonts w:ascii="Arial" w:hAnsi="Arial" w:cs="Arial"/>
          <w:lang w:val="en-GB"/>
        </w:rPr>
        <w:t xml:space="preserve"> before being progressed to Orders</w:t>
      </w:r>
      <w:r w:rsidR="007619F3">
        <w:rPr>
          <w:rFonts w:ascii="Arial" w:hAnsi="Arial" w:cs="Arial"/>
          <w:lang w:val="en-GB"/>
        </w:rPr>
        <w:t>.</w:t>
      </w:r>
    </w:p>
    <w:p w14:paraId="7C25FEF5" w14:textId="77777777" w:rsidR="00D71B92" w:rsidRDefault="00D71B92" w:rsidP="006453B0">
      <w:pPr>
        <w:rPr>
          <w:rFonts w:ascii="Arial" w:hAnsi="Arial" w:cs="Arial"/>
          <w:lang w:val="en-GB"/>
        </w:rPr>
      </w:pPr>
    </w:p>
    <w:p w14:paraId="58B2F1AB" w14:textId="77777777" w:rsidR="008B32F2" w:rsidRDefault="004D3DEF" w:rsidP="006453B0">
      <w:pPr>
        <w:rPr>
          <w:rFonts w:ascii="Arial" w:hAnsi="Arial" w:cs="Arial"/>
          <w:lang w:val="en-GB"/>
        </w:rPr>
      </w:pPr>
      <w:r>
        <w:rPr>
          <w:rFonts w:ascii="Arial" w:hAnsi="Arial" w:cs="Arial"/>
          <w:lang w:val="en-GB"/>
        </w:rPr>
        <w:t>Raising the R</w:t>
      </w:r>
      <w:r w:rsidR="008B32F2">
        <w:rPr>
          <w:rFonts w:ascii="Arial" w:hAnsi="Arial" w:cs="Arial"/>
          <w:lang w:val="en-GB"/>
        </w:rPr>
        <w:t xml:space="preserve">equisition electronically negates the need for a paper </w:t>
      </w:r>
      <w:r>
        <w:rPr>
          <w:rFonts w:ascii="Arial" w:hAnsi="Arial" w:cs="Arial"/>
          <w:lang w:val="en-GB"/>
        </w:rPr>
        <w:t>Purchase R</w:t>
      </w:r>
      <w:r w:rsidR="008B32F2">
        <w:rPr>
          <w:rFonts w:ascii="Arial" w:hAnsi="Arial" w:cs="Arial"/>
          <w:lang w:val="en-GB"/>
        </w:rPr>
        <w:t>equisition</w:t>
      </w:r>
      <w:r w:rsidR="00D71B92">
        <w:rPr>
          <w:rFonts w:ascii="Arial" w:hAnsi="Arial" w:cs="Arial"/>
          <w:lang w:val="en-GB"/>
        </w:rPr>
        <w:t>, email or other method of requesting a purchase. T</w:t>
      </w:r>
      <w:r w:rsidR="008B32F2">
        <w:rPr>
          <w:rFonts w:ascii="Arial" w:hAnsi="Arial" w:cs="Arial"/>
          <w:lang w:val="en-GB"/>
        </w:rPr>
        <w:t xml:space="preserve">he </w:t>
      </w:r>
      <w:r>
        <w:rPr>
          <w:rFonts w:ascii="Arial" w:hAnsi="Arial" w:cs="Arial"/>
          <w:lang w:val="en-GB"/>
        </w:rPr>
        <w:t>P</w:t>
      </w:r>
      <w:r w:rsidR="00D71B92">
        <w:rPr>
          <w:rFonts w:ascii="Arial" w:hAnsi="Arial" w:cs="Arial"/>
          <w:lang w:val="en-GB"/>
        </w:rPr>
        <w:t xml:space="preserve">urchase </w:t>
      </w:r>
      <w:r>
        <w:rPr>
          <w:rFonts w:ascii="Arial" w:hAnsi="Arial" w:cs="Arial"/>
          <w:lang w:val="en-GB"/>
        </w:rPr>
        <w:t>R</w:t>
      </w:r>
      <w:r w:rsidR="008B32F2">
        <w:rPr>
          <w:rFonts w:ascii="Arial" w:hAnsi="Arial" w:cs="Arial"/>
          <w:lang w:val="en-GB"/>
        </w:rPr>
        <w:t xml:space="preserve">equisition </w:t>
      </w:r>
      <w:r w:rsidR="00D71B92">
        <w:rPr>
          <w:rFonts w:ascii="Arial" w:hAnsi="Arial" w:cs="Arial"/>
          <w:lang w:val="en-GB"/>
        </w:rPr>
        <w:t xml:space="preserve">is </w:t>
      </w:r>
      <w:r>
        <w:rPr>
          <w:rFonts w:ascii="Arial" w:hAnsi="Arial" w:cs="Arial"/>
          <w:lang w:val="en-GB"/>
        </w:rPr>
        <w:t>converted into a Purchase O</w:t>
      </w:r>
      <w:r w:rsidR="008B32F2">
        <w:rPr>
          <w:rFonts w:ascii="Arial" w:hAnsi="Arial" w:cs="Arial"/>
          <w:lang w:val="en-GB"/>
        </w:rPr>
        <w:t>rder</w:t>
      </w:r>
      <w:r w:rsidR="007619F3">
        <w:rPr>
          <w:rFonts w:ascii="Arial" w:hAnsi="Arial" w:cs="Arial"/>
          <w:lang w:val="en-GB"/>
        </w:rPr>
        <w:t xml:space="preserve"> (</w:t>
      </w:r>
      <w:r w:rsidR="00891B9E">
        <w:rPr>
          <w:rFonts w:ascii="Arial" w:hAnsi="Arial" w:cs="Arial"/>
          <w:lang w:val="en-GB"/>
        </w:rPr>
        <w:t xml:space="preserve">usually </w:t>
      </w:r>
      <w:r w:rsidR="007619F3">
        <w:rPr>
          <w:rFonts w:ascii="Arial" w:hAnsi="Arial" w:cs="Arial"/>
          <w:lang w:val="en-GB"/>
        </w:rPr>
        <w:t>by another user)</w:t>
      </w:r>
      <w:r w:rsidR="00D71B92">
        <w:rPr>
          <w:rFonts w:ascii="Arial" w:hAnsi="Arial" w:cs="Arial"/>
          <w:lang w:val="en-GB"/>
        </w:rPr>
        <w:t>, without the need to re-input the order detail</w:t>
      </w:r>
      <w:r w:rsidR="008B32F2">
        <w:rPr>
          <w:rFonts w:ascii="Arial" w:hAnsi="Arial" w:cs="Arial"/>
          <w:lang w:val="en-GB"/>
        </w:rPr>
        <w:t>.</w:t>
      </w:r>
      <w:r w:rsidR="001547CA">
        <w:rPr>
          <w:rFonts w:ascii="Arial" w:hAnsi="Arial" w:cs="Arial"/>
          <w:lang w:val="en-GB"/>
        </w:rPr>
        <w:t xml:space="preserve"> Multiple requisitions to the same supplier can be combined into one Purchase Order.</w:t>
      </w:r>
    </w:p>
    <w:p w14:paraId="63EDFFEA" w14:textId="77777777" w:rsidR="008B32F2" w:rsidRDefault="008B32F2" w:rsidP="006453B0">
      <w:pPr>
        <w:rPr>
          <w:rFonts w:ascii="Arial" w:hAnsi="Arial" w:cs="Arial"/>
          <w:lang w:val="en-GB"/>
        </w:rPr>
      </w:pPr>
    </w:p>
    <w:p w14:paraId="3C7FA932" w14:textId="77777777" w:rsidR="007619F3" w:rsidRDefault="007619F3" w:rsidP="006453B0">
      <w:pPr>
        <w:rPr>
          <w:rFonts w:ascii="Arial" w:hAnsi="Arial" w:cs="Arial"/>
          <w:lang w:val="en-GB"/>
        </w:rPr>
      </w:pPr>
      <w:r>
        <w:rPr>
          <w:rFonts w:ascii="Arial" w:hAnsi="Arial" w:cs="Arial"/>
          <w:lang w:val="en-GB"/>
        </w:rPr>
        <w:t>Access to Purchase Requisition</w:t>
      </w:r>
      <w:r w:rsidR="006F0241">
        <w:rPr>
          <w:rFonts w:ascii="Arial" w:hAnsi="Arial" w:cs="Arial"/>
          <w:lang w:val="en-GB"/>
        </w:rPr>
        <w:t xml:space="preserve"> (and Purchase Orders)</w:t>
      </w:r>
      <w:r>
        <w:rPr>
          <w:rFonts w:ascii="Arial" w:hAnsi="Arial" w:cs="Arial"/>
          <w:lang w:val="en-GB"/>
        </w:rPr>
        <w:t xml:space="preserve"> is controlled through </w:t>
      </w:r>
      <w:r w:rsidRPr="00EA4046">
        <w:rPr>
          <w:rFonts w:ascii="Arial" w:hAnsi="Arial" w:cs="Arial"/>
          <w:color w:val="4F81BD" w:themeColor="accent1"/>
          <w:lang w:val="en-GB"/>
        </w:rPr>
        <w:t xml:space="preserve">User and Access Profiles </w:t>
      </w:r>
      <w:r>
        <w:rPr>
          <w:rFonts w:ascii="Arial" w:hAnsi="Arial" w:cs="Arial"/>
          <w:lang w:val="en-GB"/>
        </w:rPr>
        <w:t xml:space="preserve">in the </w:t>
      </w:r>
      <w:r w:rsidRPr="00EA4046">
        <w:rPr>
          <w:rFonts w:ascii="Arial" w:hAnsi="Arial" w:cs="Arial"/>
          <w:color w:val="4F81BD" w:themeColor="accent1"/>
          <w:lang w:val="en-GB"/>
        </w:rPr>
        <w:t>System Setup Menu</w:t>
      </w:r>
      <w:r>
        <w:rPr>
          <w:rFonts w:ascii="Arial" w:hAnsi="Arial" w:cs="Arial"/>
          <w:lang w:val="en-GB"/>
        </w:rPr>
        <w:t xml:space="preserve">.  </w:t>
      </w:r>
      <w:r w:rsidR="004D3DEF">
        <w:rPr>
          <w:rFonts w:ascii="Arial" w:hAnsi="Arial" w:cs="Arial"/>
          <w:lang w:val="en-GB"/>
        </w:rPr>
        <w:t xml:space="preserve">Where a user is going to raise </w:t>
      </w:r>
      <w:proofErr w:type="gramStart"/>
      <w:r w:rsidR="004D3DEF">
        <w:rPr>
          <w:rFonts w:ascii="Arial" w:hAnsi="Arial" w:cs="Arial"/>
          <w:lang w:val="en-GB"/>
        </w:rPr>
        <w:t>R</w:t>
      </w:r>
      <w:r>
        <w:rPr>
          <w:rFonts w:ascii="Arial" w:hAnsi="Arial" w:cs="Arial"/>
          <w:lang w:val="en-GB"/>
        </w:rPr>
        <w:t>equisitions</w:t>
      </w:r>
      <w:proofErr w:type="gramEnd"/>
      <w:r>
        <w:rPr>
          <w:rFonts w:ascii="Arial" w:hAnsi="Arial" w:cs="Arial"/>
          <w:lang w:val="en-GB"/>
        </w:rPr>
        <w:t xml:space="preserve"> the profile</w:t>
      </w:r>
      <w:r w:rsidR="00891B9E">
        <w:rPr>
          <w:rFonts w:ascii="Arial" w:hAnsi="Arial" w:cs="Arial"/>
          <w:lang w:val="en-GB"/>
        </w:rPr>
        <w:t xml:space="preserve"> should be set for create/edit.</w:t>
      </w:r>
      <w:r>
        <w:rPr>
          <w:rFonts w:ascii="Arial" w:hAnsi="Arial" w:cs="Arial"/>
          <w:lang w:val="en-GB"/>
        </w:rPr>
        <w:t xml:space="preserve"> </w:t>
      </w:r>
      <w:r w:rsidR="00436463">
        <w:rPr>
          <w:rFonts w:ascii="Arial" w:hAnsi="Arial" w:cs="Arial"/>
          <w:lang w:val="en-GB"/>
        </w:rPr>
        <w:t>A</w:t>
      </w:r>
      <w:r>
        <w:rPr>
          <w:rFonts w:ascii="Arial" w:hAnsi="Arial" w:cs="Arial"/>
          <w:lang w:val="en-GB"/>
        </w:rPr>
        <w:t>uthorisation</w:t>
      </w:r>
      <w:r w:rsidR="00436463">
        <w:rPr>
          <w:rFonts w:ascii="Arial" w:hAnsi="Arial" w:cs="Arial"/>
          <w:lang w:val="en-GB"/>
        </w:rPr>
        <w:t xml:space="preserve"> can be added</w:t>
      </w:r>
      <w:r>
        <w:rPr>
          <w:rFonts w:ascii="Arial" w:hAnsi="Arial" w:cs="Arial"/>
          <w:lang w:val="en-GB"/>
        </w:rPr>
        <w:t xml:space="preserve"> to the requisition process by having a differe</w:t>
      </w:r>
      <w:r w:rsidR="004D3DEF">
        <w:rPr>
          <w:rFonts w:ascii="Arial" w:hAnsi="Arial" w:cs="Arial"/>
          <w:lang w:val="en-GB"/>
        </w:rPr>
        <w:t>nt profile which can Authorise Purchase R</w:t>
      </w:r>
      <w:r>
        <w:rPr>
          <w:rFonts w:ascii="Arial" w:hAnsi="Arial" w:cs="Arial"/>
          <w:lang w:val="en-GB"/>
        </w:rPr>
        <w:t>equisitions (normally set to view and authorise). If you don’t require a separate</w:t>
      </w:r>
      <w:r w:rsidR="00436463">
        <w:rPr>
          <w:rFonts w:ascii="Arial" w:hAnsi="Arial" w:cs="Arial"/>
          <w:lang w:val="en-GB"/>
        </w:rPr>
        <w:t xml:space="preserve"> authoriser then i</w:t>
      </w:r>
      <w:r>
        <w:rPr>
          <w:rFonts w:ascii="Arial" w:hAnsi="Arial" w:cs="Arial"/>
          <w:lang w:val="en-GB"/>
        </w:rPr>
        <w:t xml:space="preserve">n </w:t>
      </w:r>
      <w:r w:rsidR="00891B9E">
        <w:rPr>
          <w:rFonts w:ascii="Arial" w:hAnsi="Arial" w:cs="Arial"/>
          <w:lang w:val="en-GB"/>
        </w:rPr>
        <w:t>the profile</w:t>
      </w:r>
      <w:r>
        <w:rPr>
          <w:rFonts w:ascii="Arial" w:hAnsi="Arial" w:cs="Arial"/>
          <w:lang w:val="en-GB"/>
        </w:rPr>
        <w:t xml:space="preserve"> </w:t>
      </w:r>
      <w:r w:rsidR="00891B9E">
        <w:rPr>
          <w:rFonts w:ascii="Arial" w:hAnsi="Arial" w:cs="Arial"/>
          <w:lang w:val="en-GB"/>
        </w:rPr>
        <w:t>select</w:t>
      </w:r>
      <w:r>
        <w:rPr>
          <w:rFonts w:ascii="Arial" w:hAnsi="Arial" w:cs="Arial"/>
          <w:lang w:val="en-GB"/>
        </w:rPr>
        <w:t xml:space="preserve"> create/edit and authorise options.</w:t>
      </w:r>
      <w:r w:rsidR="004D3DEF">
        <w:rPr>
          <w:rFonts w:ascii="Arial" w:hAnsi="Arial" w:cs="Arial"/>
          <w:lang w:val="en-GB"/>
        </w:rPr>
        <w:t xml:space="preserve"> Authorisation controls can also be added to Purchase Invoices and the Payment process, ensuring that segregation of duties can be tailored to meet an individual school’s needs.</w:t>
      </w:r>
    </w:p>
    <w:p w14:paraId="088AC04E" w14:textId="77777777" w:rsidR="004D3DEF" w:rsidRDefault="004D3DEF" w:rsidP="006453B0">
      <w:pPr>
        <w:rPr>
          <w:rFonts w:ascii="Arial" w:hAnsi="Arial" w:cs="Arial"/>
          <w:lang w:val="en-GB"/>
        </w:rPr>
      </w:pPr>
    </w:p>
    <w:p w14:paraId="4E001B58" w14:textId="77777777" w:rsidR="004D3DEF" w:rsidRDefault="004D3DEF" w:rsidP="004D3DEF">
      <w:pPr>
        <w:rPr>
          <w:rFonts w:ascii="Arial" w:hAnsi="Arial" w:cs="Arial"/>
          <w:lang w:val="en-GB"/>
        </w:rPr>
      </w:pPr>
      <w:r>
        <w:rPr>
          <w:rFonts w:ascii="Arial" w:hAnsi="Arial" w:cs="Arial"/>
          <w:lang w:val="en-GB"/>
        </w:rPr>
        <w:t>Example Purchase Order flow processes:</w:t>
      </w:r>
    </w:p>
    <w:p w14:paraId="7525E2D8" w14:textId="77777777" w:rsidR="004D3DEF" w:rsidRDefault="004D3DEF" w:rsidP="004D3DEF">
      <w:pPr>
        <w:rPr>
          <w:rFonts w:ascii="Arial" w:hAnsi="Arial" w:cs="Arial"/>
          <w:lang w:val="en-GB"/>
        </w:rPr>
      </w:pPr>
    </w:p>
    <w:tbl>
      <w:tblPr>
        <w:tblW w:w="8000" w:type="dxa"/>
        <w:tblLook w:val="04A0" w:firstRow="1" w:lastRow="0" w:firstColumn="1" w:lastColumn="0" w:noHBand="0" w:noVBand="1"/>
      </w:tblPr>
      <w:tblGrid>
        <w:gridCol w:w="1920"/>
        <w:gridCol w:w="2380"/>
        <w:gridCol w:w="1860"/>
        <w:gridCol w:w="1840"/>
      </w:tblGrid>
      <w:tr w:rsidR="004D3DEF" w:rsidRPr="001513C3" w14:paraId="6DD6B61A" w14:textId="77777777" w:rsidTr="00353893">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C7D8B" w14:textId="77777777" w:rsidR="004D3DEF" w:rsidRPr="001513C3" w:rsidRDefault="004D3DEF" w:rsidP="00353893">
            <w:pPr>
              <w:rPr>
                <w:rFonts w:ascii="Calibri" w:hAnsi="Calibri" w:cs="Calibri"/>
                <w:b/>
                <w:bCs/>
                <w:color w:val="000000"/>
                <w:sz w:val="22"/>
                <w:szCs w:val="22"/>
                <w:lang w:val="en-GB" w:eastAsia="en-GB"/>
              </w:rPr>
            </w:pPr>
            <w:r w:rsidRPr="001513C3">
              <w:rPr>
                <w:rFonts w:ascii="Calibri" w:hAnsi="Calibri" w:cs="Calibri"/>
                <w:b/>
                <w:bCs/>
                <w:color w:val="000000"/>
                <w:sz w:val="22"/>
                <w:szCs w:val="22"/>
                <w:lang w:val="en-GB" w:eastAsia="en-GB"/>
              </w:rPr>
              <w:t>User A</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47E907C0" w14:textId="77777777" w:rsidR="004D3DEF" w:rsidRPr="001513C3" w:rsidRDefault="004D3DEF" w:rsidP="00353893">
            <w:pPr>
              <w:rPr>
                <w:rFonts w:ascii="Calibri" w:hAnsi="Calibri" w:cs="Calibri"/>
                <w:b/>
                <w:bCs/>
                <w:color w:val="000000"/>
                <w:sz w:val="22"/>
                <w:szCs w:val="22"/>
                <w:lang w:val="en-GB" w:eastAsia="en-GB"/>
              </w:rPr>
            </w:pPr>
            <w:r w:rsidRPr="001513C3">
              <w:rPr>
                <w:rFonts w:ascii="Calibri" w:hAnsi="Calibri" w:cs="Calibri"/>
                <w:b/>
                <w:bCs/>
                <w:color w:val="000000"/>
                <w:sz w:val="22"/>
                <w:szCs w:val="22"/>
                <w:lang w:val="en-GB" w:eastAsia="en-GB"/>
              </w:rPr>
              <w:t>User B</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51DB2AD0" w14:textId="77777777" w:rsidR="004D3DEF" w:rsidRPr="001513C3" w:rsidRDefault="004D3DEF" w:rsidP="00353893">
            <w:pPr>
              <w:rPr>
                <w:rFonts w:ascii="Calibri" w:hAnsi="Calibri" w:cs="Calibri"/>
                <w:b/>
                <w:bCs/>
                <w:color w:val="000000"/>
                <w:sz w:val="22"/>
                <w:szCs w:val="22"/>
                <w:lang w:val="en-GB" w:eastAsia="en-GB"/>
              </w:rPr>
            </w:pPr>
            <w:r w:rsidRPr="001513C3">
              <w:rPr>
                <w:rFonts w:ascii="Calibri" w:hAnsi="Calibri" w:cs="Calibri"/>
                <w:b/>
                <w:bCs/>
                <w:color w:val="000000"/>
                <w:sz w:val="22"/>
                <w:szCs w:val="22"/>
                <w:lang w:val="en-GB" w:eastAsia="en-GB"/>
              </w:rPr>
              <w:t>User C</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60065423" w14:textId="77777777" w:rsidR="004D3DEF" w:rsidRPr="001513C3" w:rsidRDefault="004D3DEF" w:rsidP="00353893">
            <w:pPr>
              <w:rPr>
                <w:rFonts w:ascii="Calibri" w:hAnsi="Calibri" w:cs="Calibri"/>
                <w:b/>
                <w:bCs/>
                <w:color w:val="000000"/>
                <w:sz w:val="22"/>
                <w:szCs w:val="22"/>
                <w:lang w:val="en-GB" w:eastAsia="en-GB"/>
              </w:rPr>
            </w:pPr>
            <w:r w:rsidRPr="001513C3">
              <w:rPr>
                <w:rFonts w:ascii="Calibri" w:hAnsi="Calibri" w:cs="Calibri"/>
                <w:b/>
                <w:bCs/>
                <w:color w:val="000000"/>
                <w:sz w:val="22"/>
                <w:szCs w:val="22"/>
                <w:lang w:val="en-GB" w:eastAsia="en-GB"/>
              </w:rPr>
              <w:t>User D</w:t>
            </w:r>
          </w:p>
        </w:tc>
      </w:tr>
      <w:tr w:rsidR="004D3DEF" w:rsidRPr="001513C3" w14:paraId="12105B82" w14:textId="77777777" w:rsidTr="00353893">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114F928" w14:textId="77777777" w:rsidR="004D3DEF" w:rsidRPr="001513C3" w:rsidRDefault="004D3DEF" w:rsidP="00353893">
            <w:pPr>
              <w:rPr>
                <w:rFonts w:ascii="Calibri" w:hAnsi="Calibri" w:cs="Calibri"/>
                <w:color w:val="000000"/>
                <w:sz w:val="22"/>
                <w:szCs w:val="22"/>
                <w:lang w:val="en-GB" w:eastAsia="en-GB"/>
              </w:rPr>
            </w:pPr>
            <w:r w:rsidRPr="001513C3">
              <w:rPr>
                <w:rFonts w:ascii="Calibri" w:hAnsi="Calibri" w:cs="Calibri"/>
                <w:color w:val="000000"/>
                <w:sz w:val="22"/>
                <w:szCs w:val="22"/>
                <w:lang w:val="en-GB" w:eastAsia="en-GB"/>
              </w:rPr>
              <w:t>Raise Requisition</w:t>
            </w:r>
          </w:p>
        </w:tc>
        <w:tc>
          <w:tcPr>
            <w:tcW w:w="2380" w:type="dxa"/>
            <w:tcBorders>
              <w:top w:val="nil"/>
              <w:left w:val="nil"/>
              <w:bottom w:val="single" w:sz="4" w:space="0" w:color="auto"/>
              <w:right w:val="single" w:sz="4" w:space="0" w:color="auto"/>
            </w:tcBorders>
            <w:shd w:val="clear" w:color="auto" w:fill="auto"/>
            <w:noWrap/>
            <w:vAlign w:val="bottom"/>
            <w:hideMark/>
          </w:tcPr>
          <w:p w14:paraId="7CA75B27" w14:textId="77777777" w:rsidR="004D3DEF" w:rsidRPr="001513C3" w:rsidRDefault="004D3DEF" w:rsidP="00353893">
            <w:pPr>
              <w:rPr>
                <w:rFonts w:ascii="Calibri" w:hAnsi="Calibri" w:cs="Calibri"/>
                <w:color w:val="000000"/>
                <w:sz w:val="22"/>
                <w:szCs w:val="22"/>
                <w:lang w:val="en-GB" w:eastAsia="en-GB"/>
              </w:rPr>
            </w:pPr>
            <w:r w:rsidRPr="001513C3">
              <w:rPr>
                <w:rFonts w:ascii="Calibri" w:hAnsi="Calibri" w:cs="Calibri"/>
                <w:color w:val="000000"/>
                <w:sz w:val="22"/>
                <w:szCs w:val="22"/>
                <w:lang w:val="en-GB" w:eastAsia="en-GB"/>
              </w:rPr>
              <w:t>Authorise Requisition</w:t>
            </w:r>
          </w:p>
        </w:tc>
        <w:tc>
          <w:tcPr>
            <w:tcW w:w="1860" w:type="dxa"/>
            <w:tcBorders>
              <w:top w:val="nil"/>
              <w:left w:val="nil"/>
              <w:bottom w:val="single" w:sz="4" w:space="0" w:color="auto"/>
              <w:right w:val="single" w:sz="4" w:space="0" w:color="auto"/>
            </w:tcBorders>
            <w:shd w:val="clear" w:color="auto" w:fill="auto"/>
            <w:noWrap/>
            <w:vAlign w:val="bottom"/>
            <w:hideMark/>
          </w:tcPr>
          <w:p w14:paraId="3B60EF63" w14:textId="77777777" w:rsidR="004D3DEF" w:rsidRPr="001513C3" w:rsidRDefault="004D3DEF" w:rsidP="00353893">
            <w:pPr>
              <w:rPr>
                <w:rFonts w:ascii="Calibri" w:hAnsi="Calibri" w:cs="Calibri"/>
                <w:color w:val="000000"/>
                <w:sz w:val="22"/>
                <w:szCs w:val="22"/>
                <w:lang w:val="en-GB" w:eastAsia="en-GB"/>
              </w:rPr>
            </w:pPr>
            <w:r w:rsidRPr="001513C3">
              <w:rPr>
                <w:rFonts w:ascii="Calibri" w:hAnsi="Calibri" w:cs="Calibri"/>
                <w:color w:val="000000"/>
                <w:sz w:val="22"/>
                <w:szCs w:val="22"/>
                <w:lang w:val="en-GB" w:eastAsia="en-GB"/>
              </w:rPr>
              <w:t>Convert to Order</w:t>
            </w:r>
          </w:p>
        </w:tc>
        <w:tc>
          <w:tcPr>
            <w:tcW w:w="1840" w:type="dxa"/>
            <w:tcBorders>
              <w:top w:val="nil"/>
              <w:left w:val="nil"/>
              <w:bottom w:val="single" w:sz="4" w:space="0" w:color="auto"/>
              <w:right w:val="single" w:sz="4" w:space="0" w:color="auto"/>
            </w:tcBorders>
            <w:shd w:val="clear" w:color="auto" w:fill="auto"/>
            <w:noWrap/>
            <w:vAlign w:val="bottom"/>
            <w:hideMark/>
          </w:tcPr>
          <w:p w14:paraId="10CC8B80" w14:textId="77777777" w:rsidR="004D3DEF" w:rsidRPr="001513C3" w:rsidRDefault="004D3DEF" w:rsidP="00353893">
            <w:pPr>
              <w:rPr>
                <w:rFonts w:ascii="Calibri" w:hAnsi="Calibri" w:cs="Calibri"/>
                <w:color w:val="000000"/>
                <w:sz w:val="22"/>
                <w:szCs w:val="22"/>
                <w:lang w:val="en-GB" w:eastAsia="en-GB"/>
              </w:rPr>
            </w:pPr>
            <w:r w:rsidRPr="001513C3">
              <w:rPr>
                <w:rFonts w:ascii="Calibri" w:hAnsi="Calibri" w:cs="Calibri"/>
                <w:color w:val="000000"/>
                <w:sz w:val="22"/>
                <w:szCs w:val="22"/>
                <w:lang w:val="en-GB" w:eastAsia="en-GB"/>
              </w:rPr>
              <w:t>Authorise Order</w:t>
            </w:r>
          </w:p>
        </w:tc>
      </w:tr>
      <w:tr w:rsidR="004D3DEF" w:rsidRPr="001513C3" w14:paraId="5C804047" w14:textId="77777777" w:rsidTr="00353893">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89351F0" w14:textId="77777777" w:rsidR="004D3DEF" w:rsidRPr="001513C3" w:rsidRDefault="004D3DEF" w:rsidP="00353893">
            <w:pPr>
              <w:rPr>
                <w:rFonts w:ascii="Calibri" w:hAnsi="Calibri" w:cs="Calibri"/>
                <w:color w:val="000000"/>
                <w:sz w:val="22"/>
                <w:szCs w:val="22"/>
                <w:lang w:val="en-GB" w:eastAsia="en-GB"/>
              </w:rPr>
            </w:pPr>
            <w:r w:rsidRPr="001513C3">
              <w:rPr>
                <w:rFonts w:ascii="Calibri" w:hAnsi="Calibri" w:cs="Calibri"/>
                <w:color w:val="000000"/>
                <w:sz w:val="22"/>
                <w:szCs w:val="22"/>
                <w:lang w:val="en-GB" w:eastAsia="en-GB"/>
              </w:rPr>
              <w:t>Raise Requisition</w:t>
            </w:r>
          </w:p>
        </w:tc>
        <w:tc>
          <w:tcPr>
            <w:tcW w:w="2380" w:type="dxa"/>
            <w:tcBorders>
              <w:top w:val="nil"/>
              <w:left w:val="nil"/>
              <w:bottom w:val="single" w:sz="4" w:space="0" w:color="auto"/>
              <w:right w:val="single" w:sz="4" w:space="0" w:color="auto"/>
            </w:tcBorders>
            <w:shd w:val="clear" w:color="auto" w:fill="auto"/>
            <w:noWrap/>
            <w:vAlign w:val="bottom"/>
            <w:hideMark/>
          </w:tcPr>
          <w:p w14:paraId="66BB1124" w14:textId="77777777" w:rsidR="004D3DEF" w:rsidRPr="001513C3" w:rsidRDefault="004D3DEF" w:rsidP="00353893">
            <w:pPr>
              <w:rPr>
                <w:rFonts w:ascii="Calibri" w:hAnsi="Calibri" w:cs="Calibri"/>
                <w:color w:val="000000"/>
                <w:sz w:val="22"/>
                <w:szCs w:val="22"/>
                <w:lang w:val="en-GB" w:eastAsia="en-GB"/>
              </w:rPr>
            </w:pPr>
            <w:r w:rsidRPr="001513C3">
              <w:rPr>
                <w:rFonts w:ascii="Calibri" w:hAnsi="Calibri" w:cs="Calibri"/>
                <w:color w:val="000000"/>
                <w:sz w:val="22"/>
                <w:szCs w:val="22"/>
                <w:lang w:val="en-GB" w:eastAsia="en-GB"/>
              </w:rPr>
              <w:t>Authorise Requisition</w:t>
            </w:r>
          </w:p>
        </w:tc>
        <w:tc>
          <w:tcPr>
            <w:tcW w:w="1860" w:type="dxa"/>
            <w:tcBorders>
              <w:top w:val="nil"/>
              <w:left w:val="nil"/>
              <w:bottom w:val="single" w:sz="4" w:space="0" w:color="auto"/>
              <w:right w:val="single" w:sz="4" w:space="0" w:color="auto"/>
            </w:tcBorders>
            <w:shd w:val="clear" w:color="auto" w:fill="auto"/>
            <w:noWrap/>
            <w:vAlign w:val="bottom"/>
            <w:hideMark/>
          </w:tcPr>
          <w:p w14:paraId="318D91AF" w14:textId="77777777" w:rsidR="004D3DEF" w:rsidRPr="001513C3" w:rsidRDefault="004D3DEF" w:rsidP="00353893">
            <w:pPr>
              <w:rPr>
                <w:rFonts w:ascii="Calibri" w:hAnsi="Calibri" w:cs="Calibri"/>
                <w:color w:val="000000"/>
                <w:sz w:val="22"/>
                <w:szCs w:val="22"/>
                <w:lang w:val="en-GB" w:eastAsia="en-GB"/>
              </w:rPr>
            </w:pPr>
            <w:r w:rsidRPr="001513C3">
              <w:rPr>
                <w:rFonts w:ascii="Calibri" w:hAnsi="Calibri" w:cs="Calibri"/>
                <w:color w:val="000000"/>
                <w:sz w:val="22"/>
                <w:szCs w:val="22"/>
                <w:lang w:val="en-GB" w:eastAsia="en-GB"/>
              </w:rPr>
              <w:t>Convert to Order</w:t>
            </w:r>
          </w:p>
        </w:tc>
        <w:tc>
          <w:tcPr>
            <w:tcW w:w="1840" w:type="dxa"/>
            <w:tcBorders>
              <w:top w:val="nil"/>
              <w:left w:val="nil"/>
              <w:bottom w:val="single" w:sz="4" w:space="0" w:color="auto"/>
              <w:right w:val="single" w:sz="4" w:space="0" w:color="auto"/>
            </w:tcBorders>
            <w:shd w:val="clear" w:color="auto" w:fill="auto"/>
            <w:noWrap/>
            <w:vAlign w:val="bottom"/>
            <w:hideMark/>
          </w:tcPr>
          <w:p w14:paraId="1F1AA6DD" w14:textId="77777777" w:rsidR="004D3DEF" w:rsidRPr="001513C3" w:rsidRDefault="004D3DEF" w:rsidP="00353893">
            <w:pPr>
              <w:rPr>
                <w:rFonts w:ascii="Calibri" w:hAnsi="Calibri" w:cs="Calibri"/>
                <w:color w:val="000000"/>
                <w:sz w:val="22"/>
                <w:szCs w:val="22"/>
                <w:lang w:val="en-GB" w:eastAsia="en-GB"/>
              </w:rPr>
            </w:pPr>
            <w:r w:rsidRPr="001513C3">
              <w:rPr>
                <w:rFonts w:ascii="Calibri" w:hAnsi="Calibri" w:cs="Calibri"/>
                <w:color w:val="000000"/>
                <w:sz w:val="22"/>
                <w:szCs w:val="22"/>
                <w:lang w:val="en-GB" w:eastAsia="en-GB"/>
              </w:rPr>
              <w:t> </w:t>
            </w:r>
          </w:p>
        </w:tc>
      </w:tr>
      <w:tr w:rsidR="004D3DEF" w:rsidRPr="001513C3" w14:paraId="6E3414EE" w14:textId="77777777" w:rsidTr="00353893">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F2ED562" w14:textId="77777777" w:rsidR="004D3DEF" w:rsidRPr="001513C3" w:rsidRDefault="004D3DEF" w:rsidP="00353893">
            <w:pPr>
              <w:rPr>
                <w:rFonts w:ascii="Calibri" w:hAnsi="Calibri" w:cs="Calibri"/>
                <w:color w:val="000000"/>
                <w:sz w:val="22"/>
                <w:szCs w:val="22"/>
                <w:lang w:val="en-GB" w:eastAsia="en-GB"/>
              </w:rPr>
            </w:pPr>
            <w:r w:rsidRPr="001513C3">
              <w:rPr>
                <w:rFonts w:ascii="Calibri" w:hAnsi="Calibri" w:cs="Calibri"/>
                <w:color w:val="000000"/>
                <w:sz w:val="22"/>
                <w:szCs w:val="22"/>
                <w:lang w:val="en-GB" w:eastAsia="en-GB"/>
              </w:rPr>
              <w:t>Raise Requisition</w:t>
            </w:r>
          </w:p>
        </w:tc>
        <w:tc>
          <w:tcPr>
            <w:tcW w:w="2380" w:type="dxa"/>
            <w:tcBorders>
              <w:top w:val="nil"/>
              <w:left w:val="nil"/>
              <w:bottom w:val="single" w:sz="4" w:space="0" w:color="auto"/>
              <w:right w:val="single" w:sz="4" w:space="0" w:color="auto"/>
            </w:tcBorders>
            <w:shd w:val="clear" w:color="auto" w:fill="auto"/>
            <w:noWrap/>
            <w:vAlign w:val="bottom"/>
            <w:hideMark/>
          </w:tcPr>
          <w:p w14:paraId="02BCF888" w14:textId="77777777" w:rsidR="004D3DEF" w:rsidRPr="001513C3" w:rsidRDefault="004D3DEF" w:rsidP="00353893">
            <w:pPr>
              <w:rPr>
                <w:rFonts w:ascii="Calibri" w:hAnsi="Calibri" w:cs="Calibri"/>
                <w:color w:val="000000"/>
                <w:sz w:val="22"/>
                <w:szCs w:val="22"/>
                <w:lang w:val="en-GB" w:eastAsia="en-GB"/>
              </w:rPr>
            </w:pPr>
            <w:r w:rsidRPr="001513C3">
              <w:rPr>
                <w:rFonts w:ascii="Calibri" w:hAnsi="Calibri" w:cs="Calibri"/>
                <w:color w:val="000000"/>
                <w:sz w:val="22"/>
                <w:szCs w:val="22"/>
                <w:lang w:val="en-GB" w:eastAsia="en-GB"/>
              </w:rPr>
              <w:t>Convert to Order</w:t>
            </w:r>
          </w:p>
        </w:tc>
        <w:tc>
          <w:tcPr>
            <w:tcW w:w="1860" w:type="dxa"/>
            <w:tcBorders>
              <w:top w:val="nil"/>
              <w:left w:val="nil"/>
              <w:bottom w:val="single" w:sz="4" w:space="0" w:color="auto"/>
              <w:right w:val="single" w:sz="4" w:space="0" w:color="auto"/>
            </w:tcBorders>
            <w:shd w:val="clear" w:color="auto" w:fill="auto"/>
            <w:noWrap/>
            <w:vAlign w:val="bottom"/>
            <w:hideMark/>
          </w:tcPr>
          <w:p w14:paraId="26972A69" w14:textId="77777777" w:rsidR="004D3DEF" w:rsidRPr="001513C3" w:rsidRDefault="004D3DEF" w:rsidP="00353893">
            <w:pPr>
              <w:rPr>
                <w:rFonts w:ascii="Calibri" w:hAnsi="Calibri" w:cs="Calibri"/>
                <w:color w:val="000000"/>
                <w:sz w:val="22"/>
                <w:szCs w:val="22"/>
                <w:lang w:val="en-GB" w:eastAsia="en-GB"/>
              </w:rPr>
            </w:pPr>
            <w:r w:rsidRPr="001513C3">
              <w:rPr>
                <w:rFonts w:ascii="Calibri" w:hAnsi="Calibri" w:cs="Calibri"/>
                <w:color w:val="000000"/>
                <w:sz w:val="22"/>
                <w:szCs w:val="22"/>
                <w:lang w:val="en-GB" w:eastAsia="en-GB"/>
              </w:rPr>
              <w:t>Authorise Order</w:t>
            </w:r>
          </w:p>
        </w:tc>
        <w:tc>
          <w:tcPr>
            <w:tcW w:w="1840" w:type="dxa"/>
            <w:tcBorders>
              <w:top w:val="nil"/>
              <w:left w:val="nil"/>
              <w:bottom w:val="single" w:sz="4" w:space="0" w:color="auto"/>
              <w:right w:val="single" w:sz="4" w:space="0" w:color="auto"/>
            </w:tcBorders>
            <w:shd w:val="clear" w:color="auto" w:fill="auto"/>
            <w:noWrap/>
            <w:vAlign w:val="bottom"/>
            <w:hideMark/>
          </w:tcPr>
          <w:p w14:paraId="1042D00C" w14:textId="77777777" w:rsidR="004D3DEF" w:rsidRPr="001513C3" w:rsidRDefault="004D3DEF" w:rsidP="00353893">
            <w:pPr>
              <w:rPr>
                <w:rFonts w:ascii="Calibri" w:hAnsi="Calibri" w:cs="Calibri"/>
                <w:color w:val="000000"/>
                <w:sz w:val="22"/>
                <w:szCs w:val="22"/>
                <w:lang w:val="en-GB" w:eastAsia="en-GB"/>
              </w:rPr>
            </w:pPr>
            <w:r w:rsidRPr="001513C3">
              <w:rPr>
                <w:rFonts w:ascii="Calibri" w:hAnsi="Calibri" w:cs="Calibri"/>
                <w:color w:val="000000"/>
                <w:sz w:val="22"/>
                <w:szCs w:val="22"/>
                <w:lang w:val="en-GB" w:eastAsia="en-GB"/>
              </w:rPr>
              <w:t> </w:t>
            </w:r>
          </w:p>
        </w:tc>
      </w:tr>
      <w:tr w:rsidR="004D3DEF" w:rsidRPr="001513C3" w14:paraId="7A662C29" w14:textId="77777777" w:rsidTr="00353893">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F13CD9E" w14:textId="77777777" w:rsidR="004D3DEF" w:rsidRPr="001513C3" w:rsidRDefault="004D3DEF" w:rsidP="00353893">
            <w:pPr>
              <w:rPr>
                <w:rFonts w:ascii="Calibri" w:hAnsi="Calibri" w:cs="Calibri"/>
                <w:color w:val="000000"/>
                <w:sz w:val="22"/>
                <w:szCs w:val="22"/>
                <w:lang w:val="en-GB" w:eastAsia="en-GB"/>
              </w:rPr>
            </w:pPr>
            <w:r w:rsidRPr="001513C3">
              <w:rPr>
                <w:rFonts w:ascii="Calibri" w:hAnsi="Calibri" w:cs="Calibri"/>
                <w:color w:val="000000"/>
                <w:sz w:val="22"/>
                <w:szCs w:val="22"/>
                <w:lang w:val="en-GB" w:eastAsia="en-GB"/>
              </w:rPr>
              <w:t>Raise Order</w:t>
            </w:r>
          </w:p>
        </w:tc>
        <w:tc>
          <w:tcPr>
            <w:tcW w:w="2380" w:type="dxa"/>
            <w:tcBorders>
              <w:top w:val="nil"/>
              <w:left w:val="nil"/>
              <w:bottom w:val="single" w:sz="4" w:space="0" w:color="auto"/>
              <w:right w:val="single" w:sz="4" w:space="0" w:color="auto"/>
            </w:tcBorders>
            <w:shd w:val="clear" w:color="auto" w:fill="auto"/>
            <w:noWrap/>
            <w:vAlign w:val="bottom"/>
            <w:hideMark/>
          </w:tcPr>
          <w:p w14:paraId="15C41A9D" w14:textId="77777777" w:rsidR="004D3DEF" w:rsidRPr="001513C3" w:rsidRDefault="004D3DEF" w:rsidP="00353893">
            <w:pPr>
              <w:rPr>
                <w:rFonts w:ascii="Calibri" w:hAnsi="Calibri" w:cs="Calibri"/>
                <w:color w:val="000000"/>
                <w:sz w:val="22"/>
                <w:szCs w:val="22"/>
                <w:lang w:val="en-GB" w:eastAsia="en-GB"/>
              </w:rPr>
            </w:pPr>
            <w:r w:rsidRPr="001513C3">
              <w:rPr>
                <w:rFonts w:ascii="Calibri" w:hAnsi="Calibri" w:cs="Calibri"/>
                <w:color w:val="000000"/>
                <w:sz w:val="22"/>
                <w:szCs w:val="22"/>
                <w:lang w:val="en-GB" w:eastAsia="en-GB"/>
              </w:rPr>
              <w:t>Authorise Order</w:t>
            </w:r>
          </w:p>
        </w:tc>
        <w:tc>
          <w:tcPr>
            <w:tcW w:w="1860" w:type="dxa"/>
            <w:tcBorders>
              <w:top w:val="nil"/>
              <w:left w:val="nil"/>
              <w:bottom w:val="single" w:sz="4" w:space="0" w:color="auto"/>
              <w:right w:val="single" w:sz="4" w:space="0" w:color="auto"/>
            </w:tcBorders>
            <w:shd w:val="clear" w:color="auto" w:fill="auto"/>
            <w:noWrap/>
            <w:vAlign w:val="bottom"/>
            <w:hideMark/>
          </w:tcPr>
          <w:p w14:paraId="1F3DC850" w14:textId="77777777" w:rsidR="004D3DEF" w:rsidRPr="001513C3" w:rsidRDefault="004D3DEF" w:rsidP="00353893">
            <w:pPr>
              <w:rPr>
                <w:rFonts w:ascii="Calibri" w:hAnsi="Calibri" w:cs="Calibri"/>
                <w:color w:val="000000"/>
                <w:sz w:val="22"/>
                <w:szCs w:val="22"/>
                <w:lang w:val="en-GB" w:eastAsia="en-GB"/>
              </w:rPr>
            </w:pPr>
            <w:r w:rsidRPr="001513C3">
              <w:rPr>
                <w:rFonts w:ascii="Calibri" w:hAnsi="Calibri" w:cs="Calibri"/>
                <w:color w:val="000000"/>
                <w:sz w:val="22"/>
                <w:szCs w:val="22"/>
                <w:lang w:val="en-GB" w:eastAsia="en-GB"/>
              </w:rPr>
              <w:t> </w:t>
            </w:r>
          </w:p>
        </w:tc>
        <w:tc>
          <w:tcPr>
            <w:tcW w:w="1840" w:type="dxa"/>
            <w:tcBorders>
              <w:top w:val="nil"/>
              <w:left w:val="nil"/>
              <w:bottom w:val="single" w:sz="4" w:space="0" w:color="auto"/>
              <w:right w:val="single" w:sz="4" w:space="0" w:color="auto"/>
            </w:tcBorders>
            <w:shd w:val="clear" w:color="auto" w:fill="auto"/>
            <w:noWrap/>
            <w:vAlign w:val="bottom"/>
            <w:hideMark/>
          </w:tcPr>
          <w:p w14:paraId="203A5F49" w14:textId="77777777" w:rsidR="004D3DEF" w:rsidRPr="001513C3" w:rsidRDefault="004D3DEF" w:rsidP="00353893">
            <w:pPr>
              <w:rPr>
                <w:rFonts w:ascii="Calibri" w:hAnsi="Calibri" w:cs="Calibri"/>
                <w:color w:val="000000"/>
                <w:sz w:val="22"/>
                <w:szCs w:val="22"/>
                <w:lang w:val="en-GB" w:eastAsia="en-GB"/>
              </w:rPr>
            </w:pPr>
            <w:r w:rsidRPr="001513C3">
              <w:rPr>
                <w:rFonts w:ascii="Calibri" w:hAnsi="Calibri" w:cs="Calibri"/>
                <w:color w:val="000000"/>
                <w:sz w:val="22"/>
                <w:szCs w:val="22"/>
                <w:lang w:val="en-GB" w:eastAsia="en-GB"/>
              </w:rPr>
              <w:t> </w:t>
            </w:r>
          </w:p>
        </w:tc>
      </w:tr>
    </w:tbl>
    <w:p w14:paraId="3CB92D63" w14:textId="77777777" w:rsidR="004D3DEF" w:rsidRDefault="004D3DEF" w:rsidP="004D3DEF">
      <w:pPr>
        <w:rPr>
          <w:rFonts w:ascii="Arial" w:hAnsi="Arial" w:cs="Arial"/>
          <w:lang w:val="en-GB"/>
        </w:rPr>
      </w:pPr>
    </w:p>
    <w:p w14:paraId="270EF89F" w14:textId="77777777" w:rsidR="00CE4B97" w:rsidRDefault="00CE4B97" w:rsidP="006453B0">
      <w:pPr>
        <w:rPr>
          <w:rFonts w:ascii="Arial" w:hAnsi="Arial" w:cs="Arial"/>
          <w:lang w:val="en-GB"/>
        </w:rPr>
      </w:pPr>
    </w:p>
    <w:p w14:paraId="0464B472" w14:textId="77777777" w:rsidR="00C34F8B" w:rsidRDefault="00C34F8B" w:rsidP="006453B0">
      <w:pPr>
        <w:rPr>
          <w:rFonts w:ascii="Arial" w:hAnsi="Arial" w:cs="Arial"/>
          <w:lang w:val="en-GB"/>
        </w:rPr>
      </w:pPr>
    </w:p>
    <w:p w14:paraId="266B343C" w14:textId="77777777" w:rsidR="00CE60EC" w:rsidRDefault="00CE60EC" w:rsidP="006453B0">
      <w:pPr>
        <w:rPr>
          <w:rFonts w:ascii="Arial" w:hAnsi="Arial" w:cs="Arial"/>
          <w:lang w:val="en-GB"/>
        </w:rPr>
      </w:pPr>
      <w:r>
        <w:rPr>
          <w:rFonts w:ascii="Arial" w:hAnsi="Arial" w:cs="Arial"/>
          <w:lang w:val="en-GB"/>
        </w:rPr>
        <w:t>The above are just examples, in addition values can be added to the</w:t>
      </w:r>
      <w:r w:rsidR="00500E0C">
        <w:rPr>
          <w:rFonts w:ascii="Arial" w:hAnsi="Arial" w:cs="Arial"/>
          <w:lang w:val="en-GB"/>
        </w:rPr>
        <w:t xml:space="preserve"> process for authorising orders using the </w:t>
      </w:r>
      <w:r w:rsidR="00500E0C" w:rsidRPr="00EA4046">
        <w:rPr>
          <w:rFonts w:ascii="Arial" w:hAnsi="Arial" w:cs="Arial"/>
          <w:color w:val="4F81BD" w:themeColor="accent1"/>
          <w:lang w:val="en-GB"/>
        </w:rPr>
        <w:t xml:space="preserve">User and Access Profiles </w:t>
      </w:r>
      <w:r w:rsidR="00500E0C">
        <w:rPr>
          <w:rFonts w:ascii="Arial" w:hAnsi="Arial" w:cs="Arial"/>
          <w:lang w:val="en-GB"/>
        </w:rPr>
        <w:t xml:space="preserve">in the </w:t>
      </w:r>
      <w:r w:rsidR="00500E0C" w:rsidRPr="00EA4046">
        <w:rPr>
          <w:rFonts w:ascii="Arial" w:hAnsi="Arial" w:cs="Arial"/>
          <w:color w:val="4F81BD" w:themeColor="accent1"/>
          <w:lang w:val="en-GB"/>
        </w:rPr>
        <w:t>System Setup Menu</w:t>
      </w:r>
      <w:r w:rsidR="00500E0C">
        <w:rPr>
          <w:rFonts w:ascii="Arial" w:hAnsi="Arial" w:cs="Arial"/>
          <w:lang w:val="en-GB"/>
        </w:rPr>
        <w:t>:</w:t>
      </w:r>
    </w:p>
    <w:p w14:paraId="79BFABD3" w14:textId="77777777" w:rsidR="00CE60EC" w:rsidRDefault="00CE60EC" w:rsidP="006453B0">
      <w:pPr>
        <w:rPr>
          <w:rFonts w:ascii="Arial" w:hAnsi="Arial" w:cs="Arial"/>
          <w:lang w:val="en-GB"/>
        </w:rPr>
      </w:pPr>
    </w:p>
    <w:p w14:paraId="492FA92D" w14:textId="77777777" w:rsidR="007619F3" w:rsidRDefault="00E43902" w:rsidP="00E67F18">
      <w:pPr>
        <w:jc w:val="center"/>
        <w:rPr>
          <w:rFonts w:ascii="Arial" w:hAnsi="Arial" w:cs="Arial"/>
          <w:lang w:val="en-GB"/>
        </w:rPr>
      </w:pPr>
      <w:r>
        <w:rPr>
          <w:noProof/>
          <w:lang w:val="en-GB" w:eastAsia="en-GB"/>
        </w:rPr>
        <w:lastRenderedPageBreak/>
        <w:drawing>
          <wp:inline distT="0" distB="0" distL="0" distR="0" wp14:anchorId="43EF31B4" wp14:editId="235D99BB">
            <wp:extent cx="5585460" cy="2827020"/>
            <wp:effectExtent l="76200" t="76200" r="129540" b="1257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hqprint">
                      <a:extLst>
                        <a:ext uri="{28A0092B-C50C-407E-A947-70E740481C1C}">
                          <a14:useLocalDpi xmlns:a14="http://schemas.microsoft.com/office/drawing/2010/main"/>
                        </a:ext>
                      </a:extLst>
                    </a:blip>
                    <a:srcRect/>
                    <a:stretch/>
                  </pic:blipFill>
                  <pic:spPr bwMode="auto">
                    <a:xfrm>
                      <a:off x="0" y="0"/>
                      <a:ext cx="5585460" cy="2827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79F000" w14:textId="77777777" w:rsidR="001513C3" w:rsidRDefault="001513C3" w:rsidP="006453B0">
      <w:pPr>
        <w:rPr>
          <w:rFonts w:ascii="Arial" w:hAnsi="Arial" w:cs="Arial"/>
          <w:lang w:val="en-GB"/>
        </w:rPr>
      </w:pPr>
    </w:p>
    <w:p w14:paraId="14F902E0" w14:textId="77777777" w:rsidR="00E65B68" w:rsidRDefault="00E65B68" w:rsidP="00E65B68">
      <w:pPr>
        <w:rPr>
          <w:rFonts w:ascii="Arial" w:hAnsi="Arial" w:cs="Arial"/>
          <w:lang w:val="en-GB"/>
        </w:rPr>
      </w:pPr>
      <w:r>
        <w:rPr>
          <w:rFonts w:ascii="Arial" w:hAnsi="Arial" w:cs="Arial"/>
          <w:lang w:val="en-GB"/>
        </w:rPr>
        <w:t>Purchase Requisitions and Purchase Orders can also be created by duplicating a previous transaction in the current financial year.</w:t>
      </w:r>
    </w:p>
    <w:p w14:paraId="2FEFFACE" w14:textId="77777777" w:rsidR="00E65B68" w:rsidRDefault="00E65B68" w:rsidP="00E65B68">
      <w:pPr>
        <w:rPr>
          <w:rFonts w:ascii="Arial" w:hAnsi="Arial" w:cs="Arial"/>
          <w:lang w:val="en-GB"/>
        </w:rPr>
      </w:pPr>
      <w:bookmarkStart w:id="3" w:name="_GoBack"/>
      <w:bookmarkEnd w:id="3"/>
    </w:p>
    <w:p w14:paraId="247589DA" w14:textId="77777777" w:rsidR="00E65B68" w:rsidRDefault="00E65B68" w:rsidP="00E65B68">
      <w:pPr>
        <w:rPr>
          <w:rFonts w:ascii="Arial" w:hAnsi="Arial" w:cs="Arial"/>
          <w:lang w:val="en-GB"/>
        </w:rPr>
      </w:pPr>
      <w:r>
        <w:rPr>
          <w:rFonts w:ascii="Arial" w:hAnsi="Arial" w:cs="Arial"/>
          <w:lang w:val="en-GB"/>
        </w:rPr>
        <w:t>A commitment is created in the system once a Purchase Order has been authorised.</w:t>
      </w:r>
    </w:p>
    <w:p w14:paraId="4C3641F1" w14:textId="77777777" w:rsidR="00E65B68" w:rsidRDefault="00E65B68" w:rsidP="00E65B68">
      <w:pPr>
        <w:rPr>
          <w:rFonts w:ascii="Arial" w:hAnsi="Arial" w:cs="Arial"/>
          <w:lang w:val="en-GB"/>
        </w:rPr>
      </w:pPr>
    </w:p>
    <w:p w14:paraId="588C9AE8" w14:textId="77777777" w:rsidR="00E65B68" w:rsidRDefault="00E65B68" w:rsidP="00E65B68">
      <w:pPr>
        <w:rPr>
          <w:rFonts w:ascii="Arial" w:hAnsi="Arial" w:cs="Arial"/>
          <w:lang w:val="en-GB"/>
        </w:rPr>
      </w:pPr>
      <w:r>
        <w:rPr>
          <w:rFonts w:ascii="Arial" w:hAnsi="Arial" w:cs="Arial"/>
          <w:lang w:val="en-GB"/>
        </w:rPr>
        <w:t>A complete list of Requisitions or Purchase Orders can be exported to excel.</w:t>
      </w:r>
    </w:p>
    <w:p w14:paraId="251FA6C0" w14:textId="77777777" w:rsidR="00E65B68" w:rsidRDefault="00E65B68" w:rsidP="00E65B68">
      <w:pPr>
        <w:rPr>
          <w:rFonts w:ascii="Arial" w:hAnsi="Arial" w:cs="Arial"/>
          <w:lang w:val="en-GB"/>
        </w:rPr>
      </w:pPr>
    </w:p>
    <w:p w14:paraId="4A4CDFE0" w14:textId="77777777" w:rsidR="00E65B68" w:rsidRDefault="00E65B68" w:rsidP="00E65B68">
      <w:pPr>
        <w:rPr>
          <w:rFonts w:ascii="Arial" w:hAnsi="Arial" w:cs="Arial"/>
          <w:lang w:val="en-GB"/>
        </w:rPr>
      </w:pPr>
      <w:r>
        <w:rPr>
          <w:rFonts w:ascii="Arial" w:hAnsi="Arial" w:cs="Arial"/>
          <w:lang w:val="en-GB"/>
        </w:rPr>
        <w:t>Documents can be attached to Requisitions/Orders, this can be done during the raising of these documents or at any subsequent point, including after completion.</w:t>
      </w:r>
    </w:p>
    <w:p w14:paraId="02358333" w14:textId="77777777" w:rsidR="00E65B68" w:rsidRDefault="00E65B68" w:rsidP="00E65B68">
      <w:pPr>
        <w:rPr>
          <w:rFonts w:ascii="Arial" w:hAnsi="Arial" w:cs="Arial"/>
          <w:lang w:val="en-GB"/>
        </w:rPr>
      </w:pPr>
    </w:p>
    <w:p w14:paraId="59F6E171" w14:textId="77777777" w:rsidR="00E65B68" w:rsidRDefault="00E65B68" w:rsidP="00E65B68">
      <w:pPr>
        <w:rPr>
          <w:rFonts w:ascii="Arial" w:hAnsi="Arial" w:cs="Arial"/>
          <w:lang w:val="en-GB"/>
        </w:rPr>
      </w:pPr>
      <w:r>
        <w:rPr>
          <w:rFonts w:ascii="Arial" w:hAnsi="Arial" w:cs="Arial"/>
          <w:lang w:val="en-GB"/>
        </w:rPr>
        <w:t xml:space="preserve">You cannot code a Purchase Order direct to the Balance Sheet (see </w:t>
      </w:r>
      <w:proofErr w:type="gramStart"/>
      <w:r w:rsidRPr="00CE60EC">
        <w:rPr>
          <w:rFonts w:ascii="Arial" w:hAnsi="Arial" w:cs="Arial"/>
          <w:color w:val="4F81BD" w:themeColor="accent1"/>
          <w:lang w:val="en-GB"/>
        </w:rPr>
        <w:t>non order</w:t>
      </w:r>
      <w:proofErr w:type="gramEnd"/>
      <w:r w:rsidRPr="00CE60EC">
        <w:rPr>
          <w:rFonts w:ascii="Arial" w:hAnsi="Arial" w:cs="Arial"/>
          <w:color w:val="4F81BD" w:themeColor="accent1"/>
          <w:lang w:val="en-GB"/>
        </w:rPr>
        <w:t xml:space="preserve"> invoices</w:t>
      </w:r>
      <w:r>
        <w:rPr>
          <w:rFonts w:ascii="Arial" w:hAnsi="Arial" w:cs="Arial"/>
          <w:lang w:val="en-GB"/>
        </w:rPr>
        <w:t xml:space="preserve"> to do this).</w:t>
      </w:r>
    </w:p>
    <w:p w14:paraId="6F338271" w14:textId="77777777" w:rsidR="00E65B68" w:rsidRDefault="00E65B68" w:rsidP="00E65B68">
      <w:pPr>
        <w:rPr>
          <w:rFonts w:ascii="Arial" w:hAnsi="Arial" w:cs="Arial"/>
          <w:lang w:val="en-GB"/>
        </w:rPr>
      </w:pPr>
    </w:p>
    <w:p w14:paraId="26202A74" w14:textId="77777777" w:rsidR="00E65B68" w:rsidRDefault="00E65B68" w:rsidP="00E65B68">
      <w:pPr>
        <w:rPr>
          <w:rFonts w:ascii="Arial" w:hAnsi="Arial" w:cs="Arial"/>
          <w:lang w:val="en-GB"/>
        </w:rPr>
      </w:pPr>
      <w:r>
        <w:rPr>
          <w:rFonts w:ascii="Arial" w:hAnsi="Arial" w:cs="Arial"/>
          <w:lang w:val="en-GB"/>
        </w:rPr>
        <w:t xml:space="preserve">To help prevent budgets being overspent it is possible to generate a Warning message or to Stop transactions from being entered when a budget is over spent. This is set up in the </w:t>
      </w:r>
      <w:r w:rsidRPr="00EA4046">
        <w:rPr>
          <w:rFonts w:ascii="Arial" w:hAnsi="Arial" w:cs="Arial"/>
          <w:color w:val="4F81BD" w:themeColor="accent1"/>
          <w:lang w:val="en-GB"/>
        </w:rPr>
        <w:t>System Set-Up</w:t>
      </w:r>
      <w:r>
        <w:rPr>
          <w:rFonts w:ascii="Arial" w:hAnsi="Arial" w:cs="Arial"/>
          <w:color w:val="4F81BD" w:themeColor="accent1"/>
          <w:lang w:val="en-GB"/>
        </w:rPr>
        <w:t xml:space="preserve"> – Defaults – Purchases </w:t>
      </w:r>
      <w:r w:rsidRPr="00B03D23">
        <w:rPr>
          <w:rFonts w:ascii="Arial" w:hAnsi="Arial" w:cs="Arial"/>
          <w:lang w:val="en-GB"/>
        </w:rPr>
        <w:t>menu.</w:t>
      </w:r>
    </w:p>
    <w:p w14:paraId="3B09724B" w14:textId="77777777" w:rsidR="00E65B68" w:rsidRDefault="00E65B68" w:rsidP="00E65B68">
      <w:pPr>
        <w:rPr>
          <w:rFonts w:ascii="Arial" w:hAnsi="Arial" w:cs="Arial"/>
          <w:lang w:val="en-GB"/>
        </w:rPr>
      </w:pPr>
    </w:p>
    <w:p w14:paraId="74726C07" w14:textId="77777777" w:rsidR="00E65B68" w:rsidRDefault="00E65B68" w:rsidP="00E65B68">
      <w:pPr>
        <w:rPr>
          <w:rFonts w:ascii="Arial" w:hAnsi="Arial" w:cs="Arial"/>
          <w:lang w:val="en-GB"/>
        </w:rPr>
      </w:pPr>
    </w:p>
    <w:p w14:paraId="64A73F01" w14:textId="77777777" w:rsidR="001513C3" w:rsidRDefault="001513C3" w:rsidP="006453B0">
      <w:pPr>
        <w:rPr>
          <w:rFonts w:ascii="Arial" w:hAnsi="Arial" w:cs="Arial"/>
          <w:lang w:val="en-GB"/>
        </w:rPr>
      </w:pPr>
    </w:p>
    <w:p w14:paraId="7F28E9F1" w14:textId="77777777" w:rsidR="001513C3" w:rsidRDefault="001513C3" w:rsidP="006453B0">
      <w:pPr>
        <w:rPr>
          <w:rFonts w:ascii="Arial" w:hAnsi="Arial" w:cs="Arial"/>
          <w:lang w:val="en-GB"/>
        </w:rPr>
      </w:pPr>
    </w:p>
    <w:p w14:paraId="5FA3C7EC" w14:textId="77777777" w:rsidR="001513C3" w:rsidRDefault="001513C3" w:rsidP="006453B0">
      <w:pPr>
        <w:rPr>
          <w:rFonts w:ascii="Arial" w:hAnsi="Arial" w:cs="Arial"/>
          <w:lang w:val="en-GB"/>
        </w:rPr>
      </w:pPr>
    </w:p>
    <w:p w14:paraId="29398EDD" w14:textId="77777777" w:rsidR="001513C3" w:rsidRDefault="001513C3" w:rsidP="006453B0">
      <w:pPr>
        <w:rPr>
          <w:rFonts w:ascii="Arial" w:hAnsi="Arial" w:cs="Arial"/>
          <w:lang w:val="en-GB"/>
        </w:rPr>
      </w:pPr>
    </w:p>
    <w:p w14:paraId="202A7DDE" w14:textId="77777777" w:rsidR="001513C3" w:rsidRDefault="001513C3" w:rsidP="006453B0">
      <w:pPr>
        <w:rPr>
          <w:rFonts w:ascii="Arial" w:hAnsi="Arial" w:cs="Arial"/>
          <w:lang w:val="en-GB"/>
        </w:rPr>
      </w:pPr>
    </w:p>
    <w:p w14:paraId="192B6F5D" w14:textId="77777777" w:rsidR="001513C3" w:rsidRDefault="001513C3" w:rsidP="006453B0">
      <w:pPr>
        <w:rPr>
          <w:rFonts w:ascii="Arial" w:hAnsi="Arial" w:cs="Arial"/>
          <w:lang w:val="en-GB"/>
        </w:rPr>
      </w:pPr>
    </w:p>
    <w:p w14:paraId="325C01BA" w14:textId="77777777" w:rsidR="001513C3" w:rsidRDefault="001513C3" w:rsidP="006453B0">
      <w:pPr>
        <w:rPr>
          <w:rFonts w:ascii="Arial" w:hAnsi="Arial" w:cs="Arial"/>
          <w:lang w:val="en-GB"/>
        </w:rPr>
      </w:pPr>
    </w:p>
    <w:p w14:paraId="0EBB063A" w14:textId="77777777" w:rsidR="001513C3" w:rsidRDefault="001513C3" w:rsidP="006453B0">
      <w:pPr>
        <w:rPr>
          <w:rFonts w:ascii="Arial" w:hAnsi="Arial" w:cs="Arial"/>
          <w:lang w:val="en-GB"/>
        </w:rPr>
      </w:pPr>
    </w:p>
    <w:p w14:paraId="37EAA7C0" w14:textId="77777777" w:rsidR="001513C3" w:rsidRDefault="001513C3" w:rsidP="006453B0">
      <w:pPr>
        <w:rPr>
          <w:rFonts w:ascii="Arial" w:hAnsi="Arial" w:cs="Arial"/>
          <w:lang w:val="en-GB"/>
        </w:rPr>
      </w:pPr>
    </w:p>
    <w:p w14:paraId="403251EF" w14:textId="77777777" w:rsidR="001513C3" w:rsidRDefault="001513C3" w:rsidP="006453B0">
      <w:pPr>
        <w:rPr>
          <w:rFonts w:ascii="Arial" w:hAnsi="Arial" w:cs="Arial"/>
          <w:lang w:val="en-GB"/>
        </w:rPr>
      </w:pPr>
    </w:p>
    <w:p w14:paraId="657E07DA" w14:textId="77777777" w:rsidR="00E43902" w:rsidRDefault="00E43902">
      <w:pPr>
        <w:spacing w:after="200" w:line="276" w:lineRule="auto"/>
        <w:rPr>
          <w:rFonts w:ascii="Arial" w:hAnsi="Arial"/>
          <w:b/>
          <w:bCs/>
          <w:color w:val="365F91"/>
          <w:sz w:val="28"/>
          <w:szCs w:val="28"/>
          <w:lang w:val="en-GB"/>
        </w:rPr>
      </w:pPr>
      <w:r>
        <w:rPr>
          <w:lang w:val="en-GB"/>
        </w:rPr>
        <w:br w:type="page"/>
      </w:r>
    </w:p>
    <w:p w14:paraId="2F0021B8" w14:textId="77777777" w:rsidR="007619F3" w:rsidRDefault="00E43902" w:rsidP="00E43902">
      <w:pPr>
        <w:pStyle w:val="Heading1"/>
        <w:rPr>
          <w:lang w:val="en-GB"/>
        </w:rPr>
      </w:pPr>
      <w:bookmarkStart w:id="4" w:name="_Toc525023541"/>
      <w:r>
        <w:rPr>
          <w:lang w:val="en-GB"/>
        </w:rPr>
        <w:lastRenderedPageBreak/>
        <w:t>Purchase Requisitions</w:t>
      </w:r>
      <w:bookmarkEnd w:id="4"/>
    </w:p>
    <w:p w14:paraId="331A5C6C" w14:textId="77777777" w:rsidR="001513C3" w:rsidRDefault="001513C3" w:rsidP="006453B0">
      <w:pPr>
        <w:rPr>
          <w:rFonts w:ascii="Arial" w:hAnsi="Arial" w:cs="Arial"/>
          <w:lang w:val="en-GB"/>
        </w:rPr>
      </w:pPr>
    </w:p>
    <w:p w14:paraId="15586724" w14:textId="77777777" w:rsidR="001513C3" w:rsidRPr="001513C3" w:rsidRDefault="001513C3" w:rsidP="006453B0">
      <w:pPr>
        <w:rPr>
          <w:rFonts w:ascii="Arial" w:hAnsi="Arial" w:cs="Arial"/>
          <w:b/>
          <w:lang w:val="en-GB"/>
        </w:rPr>
      </w:pPr>
      <w:r>
        <w:rPr>
          <w:rFonts w:ascii="Arial" w:hAnsi="Arial" w:cs="Arial"/>
          <w:b/>
          <w:lang w:val="en-GB"/>
        </w:rPr>
        <w:t>Raising a Purchase Requisition</w:t>
      </w:r>
    </w:p>
    <w:p w14:paraId="7B7983A0" w14:textId="77777777" w:rsidR="001513C3" w:rsidRDefault="001513C3" w:rsidP="006453B0">
      <w:pPr>
        <w:rPr>
          <w:rFonts w:ascii="Arial" w:hAnsi="Arial" w:cs="Arial"/>
          <w:lang w:val="en-GB"/>
        </w:rPr>
      </w:pPr>
    </w:p>
    <w:p w14:paraId="7FBB9020" w14:textId="77777777" w:rsidR="00B03D23" w:rsidRDefault="00B03D23" w:rsidP="006453B0">
      <w:pPr>
        <w:rPr>
          <w:rFonts w:ascii="Arial" w:hAnsi="Arial" w:cs="Arial"/>
          <w:lang w:val="en-GB"/>
        </w:rPr>
      </w:pPr>
      <w:r>
        <w:rPr>
          <w:rFonts w:ascii="Arial" w:hAnsi="Arial" w:cs="Arial"/>
          <w:lang w:val="en-GB"/>
        </w:rPr>
        <w:t xml:space="preserve">This process is optional, if not required you can skip to </w:t>
      </w:r>
      <w:r w:rsidRPr="00B03D23">
        <w:rPr>
          <w:rFonts w:ascii="Arial" w:hAnsi="Arial" w:cs="Arial"/>
          <w:color w:val="C0504D" w:themeColor="accent2"/>
          <w:lang w:val="en-GB"/>
        </w:rPr>
        <w:t>Raising a Purchase Order</w:t>
      </w:r>
      <w:r>
        <w:rPr>
          <w:rFonts w:ascii="Arial" w:hAnsi="Arial" w:cs="Arial"/>
          <w:lang w:val="en-GB"/>
        </w:rPr>
        <w:t>.</w:t>
      </w:r>
    </w:p>
    <w:p w14:paraId="59951755" w14:textId="77777777" w:rsidR="00B03D23" w:rsidRDefault="00B03D23" w:rsidP="006453B0">
      <w:pPr>
        <w:rPr>
          <w:rFonts w:ascii="Arial" w:hAnsi="Arial" w:cs="Arial"/>
          <w:lang w:val="en-GB"/>
        </w:rPr>
      </w:pPr>
    </w:p>
    <w:p w14:paraId="47ACED86" w14:textId="77777777" w:rsidR="006453B0" w:rsidRDefault="001513C3" w:rsidP="006453B0">
      <w:pPr>
        <w:rPr>
          <w:rFonts w:ascii="Arial" w:hAnsi="Arial" w:cs="Arial"/>
          <w:b/>
          <w:lang w:val="en-GB"/>
        </w:rPr>
      </w:pPr>
      <w:r>
        <w:rPr>
          <w:rFonts w:ascii="Arial" w:hAnsi="Arial" w:cs="Arial"/>
          <w:lang w:val="en-GB"/>
        </w:rPr>
        <w:t>Select</w:t>
      </w:r>
      <w:r w:rsidR="006453B0">
        <w:rPr>
          <w:rFonts w:ascii="Arial" w:hAnsi="Arial" w:cs="Arial"/>
          <w:lang w:val="en-GB"/>
        </w:rPr>
        <w:t xml:space="preserve"> </w:t>
      </w:r>
      <w:r w:rsidR="006453B0" w:rsidRPr="006453B0">
        <w:rPr>
          <w:rFonts w:ascii="Arial" w:hAnsi="Arial" w:cs="Arial"/>
          <w:b/>
          <w:lang w:val="en-GB"/>
        </w:rPr>
        <w:t>Transactions &gt;</w:t>
      </w:r>
      <w:r w:rsidR="006453B0">
        <w:rPr>
          <w:rFonts w:ascii="Arial" w:hAnsi="Arial" w:cs="Arial"/>
          <w:b/>
          <w:lang w:val="en-GB"/>
        </w:rPr>
        <w:t xml:space="preserve"> Orders &gt;</w:t>
      </w:r>
      <w:r w:rsidR="006453B0" w:rsidRPr="006453B0">
        <w:rPr>
          <w:rFonts w:ascii="Arial" w:hAnsi="Arial" w:cs="Arial"/>
          <w:b/>
          <w:lang w:val="en-GB"/>
        </w:rPr>
        <w:t xml:space="preserve"> Purchase Requisitions</w:t>
      </w:r>
    </w:p>
    <w:p w14:paraId="5020F8C2" w14:textId="77777777" w:rsidR="006453B0" w:rsidRDefault="006453B0" w:rsidP="006453B0">
      <w:pPr>
        <w:rPr>
          <w:rFonts w:ascii="Arial" w:hAnsi="Arial" w:cs="Arial"/>
          <w:b/>
          <w:lang w:val="en-GB"/>
        </w:rPr>
      </w:pPr>
    </w:p>
    <w:p w14:paraId="1BF40478" w14:textId="77777777" w:rsidR="001513C3" w:rsidRDefault="006453B0" w:rsidP="001513C3">
      <w:pPr>
        <w:jc w:val="center"/>
        <w:rPr>
          <w:rFonts w:cs="Arial"/>
          <w:lang w:val="en-GB"/>
        </w:rPr>
      </w:pPr>
      <w:r>
        <w:rPr>
          <w:noProof/>
          <w:lang w:val="en-GB" w:eastAsia="en-GB"/>
        </w:rPr>
        <w:drawing>
          <wp:inline distT="0" distB="0" distL="0" distR="0" wp14:anchorId="600D5B44" wp14:editId="7B732C7F">
            <wp:extent cx="1705707" cy="2910938"/>
            <wp:effectExtent l="76200" t="76200" r="142240" b="1371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hqprint">
                      <a:extLst>
                        <a:ext uri="{28A0092B-C50C-407E-A947-70E740481C1C}">
                          <a14:useLocalDpi xmlns:a14="http://schemas.microsoft.com/office/drawing/2010/main"/>
                        </a:ext>
                      </a:extLst>
                    </a:blip>
                    <a:srcRect/>
                    <a:stretch/>
                  </pic:blipFill>
                  <pic:spPr bwMode="auto">
                    <a:xfrm>
                      <a:off x="0" y="0"/>
                      <a:ext cx="1705386" cy="29103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B5C28D6" w14:textId="77777777" w:rsidR="001513C3" w:rsidRDefault="001513C3" w:rsidP="001513C3">
      <w:pPr>
        <w:jc w:val="center"/>
        <w:rPr>
          <w:rFonts w:cs="Arial"/>
          <w:lang w:val="en-GB"/>
        </w:rPr>
      </w:pPr>
    </w:p>
    <w:p w14:paraId="19979141" w14:textId="77777777" w:rsidR="009E1C10" w:rsidRPr="006453B0" w:rsidRDefault="009E1C10" w:rsidP="006453B0">
      <w:pPr>
        <w:pStyle w:val="Heading2"/>
        <w:rPr>
          <w:rFonts w:cs="Arial"/>
          <w:lang w:val="en-GB"/>
        </w:rPr>
      </w:pPr>
      <w:bookmarkStart w:id="5" w:name="_Toc446331360"/>
      <w:bookmarkStart w:id="6" w:name="_Toc525023542"/>
      <w:bookmarkEnd w:id="2"/>
      <w:r w:rsidRPr="006453B0">
        <w:rPr>
          <w:rFonts w:cs="Arial"/>
          <w:lang w:val="en-GB"/>
        </w:rPr>
        <w:t>Add a new Purchase Requisition</w:t>
      </w:r>
      <w:bookmarkEnd w:id="5"/>
      <w:bookmarkEnd w:id="6"/>
    </w:p>
    <w:p w14:paraId="66AC39A9" w14:textId="77777777" w:rsidR="009E1C10" w:rsidRPr="00767010" w:rsidRDefault="009E1C10" w:rsidP="009E1C10">
      <w:pPr>
        <w:rPr>
          <w:rFonts w:ascii="Arial" w:hAnsi="Arial" w:cs="Arial"/>
          <w:lang w:val="en-GB"/>
        </w:rPr>
      </w:pPr>
    </w:p>
    <w:p w14:paraId="782CFA6F" w14:textId="77777777" w:rsidR="009E1C10" w:rsidRPr="00767010" w:rsidRDefault="009E1C10" w:rsidP="009E1C10">
      <w:pPr>
        <w:rPr>
          <w:rFonts w:ascii="Arial" w:hAnsi="Arial" w:cs="Arial"/>
          <w:b/>
          <w:noProof/>
          <w:lang w:val="en-GB" w:eastAsia="en-GB"/>
        </w:rPr>
      </w:pPr>
      <w:r>
        <w:rPr>
          <w:rFonts w:ascii="Arial" w:hAnsi="Arial" w:cs="Arial"/>
          <w:noProof/>
          <w:lang w:val="en-GB" w:eastAsia="en-GB"/>
        </w:rPr>
        <w:t xml:space="preserve">Click </w:t>
      </w:r>
      <w:r w:rsidRPr="00767010">
        <w:rPr>
          <w:rFonts w:ascii="Arial" w:hAnsi="Arial" w:cs="Arial"/>
          <w:noProof/>
          <w:lang w:val="en-GB" w:eastAsia="en-GB"/>
        </w:rPr>
        <w:t xml:space="preserve"> </w:t>
      </w:r>
      <w:r>
        <w:rPr>
          <w:noProof/>
          <w:lang w:val="en-GB" w:eastAsia="en-GB"/>
        </w:rPr>
        <w:drawing>
          <wp:inline distT="0" distB="0" distL="0" distR="0" wp14:anchorId="0C7EFA74" wp14:editId="7E5AE06B">
            <wp:extent cx="187960" cy="172720"/>
            <wp:effectExtent l="76200" t="76200" r="135890" b="132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193419" cy="1777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lang w:val="en-GB" w:eastAsia="en-GB"/>
        </w:rPr>
        <w:t xml:space="preserve"> </w:t>
      </w:r>
      <w:r w:rsidRPr="003867BB">
        <w:rPr>
          <w:rFonts w:ascii="Arial" w:hAnsi="Arial" w:cs="Arial"/>
          <w:noProof/>
          <w:lang w:val="en-GB" w:eastAsia="en-GB"/>
        </w:rPr>
        <w:t xml:space="preserve">to create </w:t>
      </w:r>
      <w:r w:rsidR="00B03D23">
        <w:rPr>
          <w:rFonts w:ascii="Arial" w:hAnsi="Arial" w:cs="Arial"/>
          <w:noProof/>
          <w:lang w:val="en-GB" w:eastAsia="en-GB"/>
        </w:rPr>
        <w:t xml:space="preserve">a new </w:t>
      </w:r>
      <w:r w:rsidRPr="003867BB">
        <w:rPr>
          <w:rFonts w:ascii="Arial" w:hAnsi="Arial" w:cs="Arial"/>
          <w:noProof/>
          <w:lang w:val="en-GB" w:eastAsia="en-GB"/>
        </w:rPr>
        <w:t>Purchase Requisition</w:t>
      </w:r>
      <w:r w:rsidR="004D3DEF">
        <w:rPr>
          <w:rFonts w:ascii="Arial" w:hAnsi="Arial" w:cs="Arial"/>
          <w:noProof/>
          <w:lang w:val="en-GB" w:eastAsia="en-GB"/>
        </w:rPr>
        <w:t xml:space="preserve"> (duplicating a previous R</w:t>
      </w:r>
      <w:r w:rsidR="00B03D23">
        <w:rPr>
          <w:rFonts w:ascii="Arial" w:hAnsi="Arial" w:cs="Arial"/>
          <w:noProof/>
          <w:lang w:val="en-GB" w:eastAsia="en-GB"/>
        </w:rPr>
        <w:t>equisition is covered later in this guide).</w:t>
      </w:r>
    </w:p>
    <w:p w14:paraId="70905FB2" w14:textId="77777777" w:rsidR="002A3497" w:rsidRDefault="002A3497" w:rsidP="009E1C10">
      <w:pPr>
        <w:rPr>
          <w:rFonts w:ascii="Arial" w:hAnsi="Arial" w:cs="Arial"/>
          <w:b/>
          <w:lang w:val="en-GB"/>
        </w:rPr>
      </w:pPr>
    </w:p>
    <w:p w14:paraId="6DB414BD" w14:textId="77777777" w:rsidR="002A3497" w:rsidRPr="00767010" w:rsidRDefault="002A3497" w:rsidP="009E1C10">
      <w:pPr>
        <w:rPr>
          <w:rFonts w:ascii="Arial" w:hAnsi="Arial" w:cs="Arial"/>
          <w:b/>
          <w:lang w:val="en-GB"/>
        </w:rPr>
      </w:pPr>
      <w:r>
        <w:rPr>
          <w:noProof/>
          <w:lang w:val="en-GB" w:eastAsia="en-GB"/>
        </w:rPr>
        <w:drawing>
          <wp:inline distT="0" distB="0" distL="0" distR="0" wp14:anchorId="7F60767B" wp14:editId="32AE5893">
            <wp:extent cx="5626229" cy="1889760"/>
            <wp:effectExtent l="76200" t="76200" r="127000" b="129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5616928" cy="18866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08C9836" w14:textId="77777777" w:rsidR="009E1C10" w:rsidRDefault="009E1C10" w:rsidP="009E1C10">
      <w:pPr>
        <w:rPr>
          <w:rFonts w:ascii="Arial" w:hAnsi="Arial" w:cs="Arial"/>
          <w:lang w:val="en-GB"/>
        </w:rPr>
      </w:pPr>
    </w:p>
    <w:p w14:paraId="1CB82BB5" w14:textId="77777777" w:rsidR="006E351C" w:rsidRPr="001513C3" w:rsidRDefault="001513C3" w:rsidP="009E1C10">
      <w:pPr>
        <w:rPr>
          <w:rFonts w:ascii="Arial" w:hAnsi="Arial" w:cs="Arial"/>
          <w:lang w:val="en-GB"/>
        </w:rPr>
      </w:pPr>
      <w:r>
        <w:rPr>
          <w:rFonts w:ascii="Arial" w:hAnsi="Arial" w:cs="Arial"/>
          <w:lang w:val="en-GB"/>
        </w:rPr>
        <w:t xml:space="preserve">Mandatory fields are marked with *, all others are optional. </w:t>
      </w:r>
      <w:r w:rsidR="00E65B68">
        <w:rPr>
          <w:rFonts w:ascii="Arial" w:hAnsi="Arial" w:cs="Arial"/>
          <w:lang w:val="en-GB"/>
        </w:rPr>
        <w:t>Once</w:t>
      </w:r>
      <w:r>
        <w:rPr>
          <w:rFonts w:ascii="Arial" w:hAnsi="Arial" w:cs="Arial"/>
          <w:lang w:val="en-GB"/>
        </w:rPr>
        <w:t xml:space="preserve"> converted to a Purchase Order</w:t>
      </w:r>
      <w:r w:rsidR="00B53DCC">
        <w:rPr>
          <w:rFonts w:ascii="Arial" w:hAnsi="Arial" w:cs="Arial"/>
          <w:lang w:val="en-GB"/>
        </w:rPr>
        <w:t xml:space="preserve"> </w:t>
      </w:r>
      <w:r w:rsidR="00E65B68">
        <w:rPr>
          <w:rFonts w:ascii="Arial" w:hAnsi="Arial" w:cs="Arial"/>
          <w:lang w:val="en-GB"/>
        </w:rPr>
        <w:t xml:space="preserve">data </w:t>
      </w:r>
      <w:r>
        <w:rPr>
          <w:rFonts w:ascii="Arial" w:hAnsi="Arial" w:cs="Arial"/>
          <w:lang w:val="en-GB"/>
        </w:rPr>
        <w:t xml:space="preserve">fields can be </w:t>
      </w:r>
      <w:r w:rsidR="00B53DCC">
        <w:rPr>
          <w:rFonts w:ascii="Arial" w:hAnsi="Arial" w:cs="Arial"/>
          <w:lang w:val="en-GB"/>
        </w:rPr>
        <w:t>added/</w:t>
      </w:r>
      <w:r>
        <w:rPr>
          <w:rFonts w:ascii="Arial" w:hAnsi="Arial" w:cs="Arial"/>
          <w:lang w:val="en-GB"/>
        </w:rPr>
        <w:t>amended/corrected.</w:t>
      </w:r>
      <w:r w:rsidR="00B03D23">
        <w:rPr>
          <w:rFonts w:ascii="Arial" w:hAnsi="Arial" w:cs="Arial"/>
          <w:lang w:val="en-GB"/>
        </w:rPr>
        <w:t xml:space="preserve"> The top half of the screen needs to be completed first.</w:t>
      </w:r>
    </w:p>
    <w:p w14:paraId="60717B4B" w14:textId="77777777" w:rsidR="009E1C10" w:rsidRPr="003867BB" w:rsidRDefault="009E1C10" w:rsidP="009E1C10">
      <w:pPr>
        <w:rPr>
          <w:rFonts w:ascii="Arial" w:hAnsi="Arial" w:cs="Arial"/>
          <w:b/>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9"/>
      </w:tblGrid>
      <w:tr w:rsidR="009E1C10" w:rsidRPr="0051004D" w14:paraId="53557770" w14:textId="77777777" w:rsidTr="006E351C">
        <w:tc>
          <w:tcPr>
            <w:tcW w:w="4507" w:type="dxa"/>
            <w:shd w:val="clear" w:color="auto" w:fill="auto"/>
          </w:tcPr>
          <w:p w14:paraId="7C93E374" w14:textId="77777777" w:rsidR="009E1C10" w:rsidRPr="0051004D" w:rsidRDefault="009E1C10" w:rsidP="001513C3">
            <w:pPr>
              <w:rPr>
                <w:rFonts w:ascii="Arial" w:hAnsi="Arial" w:cs="Arial"/>
                <w:lang w:val="en-GB"/>
              </w:rPr>
            </w:pPr>
            <w:r w:rsidRPr="0051004D">
              <w:rPr>
                <w:rFonts w:ascii="Arial" w:hAnsi="Arial" w:cs="Arial"/>
                <w:b/>
                <w:lang w:val="en-GB"/>
              </w:rPr>
              <w:t>Supplier</w:t>
            </w:r>
          </w:p>
        </w:tc>
        <w:tc>
          <w:tcPr>
            <w:tcW w:w="4509" w:type="dxa"/>
            <w:shd w:val="clear" w:color="auto" w:fill="auto"/>
          </w:tcPr>
          <w:p w14:paraId="5089D8F8" w14:textId="77777777" w:rsidR="009E1C10" w:rsidRPr="0051004D" w:rsidRDefault="009E1C10" w:rsidP="00891B9E">
            <w:pPr>
              <w:rPr>
                <w:rFonts w:ascii="Arial" w:hAnsi="Arial" w:cs="Arial"/>
                <w:lang w:val="en-GB"/>
              </w:rPr>
            </w:pPr>
            <w:r w:rsidRPr="0051004D">
              <w:rPr>
                <w:rFonts w:ascii="Arial" w:hAnsi="Arial" w:cs="Arial"/>
                <w:lang w:val="en-GB"/>
              </w:rPr>
              <w:t xml:space="preserve">A </w:t>
            </w:r>
            <w:proofErr w:type="gramStart"/>
            <w:r w:rsidRPr="0051004D">
              <w:rPr>
                <w:rFonts w:ascii="Arial" w:hAnsi="Arial" w:cs="Arial"/>
                <w:lang w:val="en-GB"/>
              </w:rPr>
              <w:t>drop down</w:t>
            </w:r>
            <w:proofErr w:type="gramEnd"/>
            <w:r w:rsidRPr="0051004D">
              <w:rPr>
                <w:rFonts w:ascii="Arial" w:hAnsi="Arial" w:cs="Arial"/>
                <w:lang w:val="en-GB"/>
              </w:rPr>
              <w:t xml:space="preserve"> list will show all the available suppliers, it is not a mandatory field. If </w:t>
            </w:r>
            <w:r w:rsidR="00EA4046">
              <w:rPr>
                <w:rFonts w:ascii="Arial" w:hAnsi="Arial" w:cs="Arial"/>
                <w:lang w:val="en-GB"/>
              </w:rPr>
              <w:t xml:space="preserve">the </w:t>
            </w:r>
            <w:r w:rsidRPr="0051004D">
              <w:rPr>
                <w:rFonts w:ascii="Arial" w:hAnsi="Arial" w:cs="Arial"/>
                <w:lang w:val="en-GB"/>
              </w:rPr>
              <w:t xml:space="preserve">supplier </w:t>
            </w:r>
            <w:r w:rsidR="00EA4046">
              <w:rPr>
                <w:rFonts w:ascii="Arial" w:hAnsi="Arial" w:cs="Arial"/>
                <w:lang w:val="en-GB"/>
              </w:rPr>
              <w:t>selected</w:t>
            </w:r>
            <w:r w:rsidRPr="0051004D">
              <w:rPr>
                <w:rFonts w:ascii="Arial" w:hAnsi="Arial" w:cs="Arial"/>
                <w:lang w:val="en-GB"/>
              </w:rPr>
              <w:t xml:space="preserve"> has a catalogue loaded </w:t>
            </w:r>
            <w:r w:rsidR="00891B9E">
              <w:rPr>
                <w:rFonts w:ascii="Arial" w:hAnsi="Arial" w:cs="Arial"/>
                <w:lang w:val="en-GB"/>
              </w:rPr>
              <w:t xml:space="preserve">in the system, </w:t>
            </w:r>
            <w:r w:rsidRPr="0051004D">
              <w:rPr>
                <w:rFonts w:ascii="Arial" w:hAnsi="Arial" w:cs="Arial"/>
                <w:lang w:val="en-GB"/>
              </w:rPr>
              <w:t xml:space="preserve">a catalogue code </w:t>
            </w:r>
            <w:r w:rsidR="00EA4046">
              <w:rPr>
                <w:rFonts w:ascii="Arial" w:hAnsi="Arial" w:cs="Arial"/>
                <w:lang w:val="en-GB"/>
              </w:rPr>
              <w:t>field will appear</w:t>
            </w:r>
            <w:r w:rsidRPr="0051004D">
              <w:rPr>
                <w:rFonts w:ascii="Arial" w:hAnsi="Arial" w:cs="Arial"/>
                <w:lang w:val="en-GB"/>
              </w:rPr>
              <w:t>.</w:t>
            </w:r>
            <w:r w:rsidR="001513C3">
              <w:rPr>
                <w:rFonts w:ascii="Arial" w:hAnsi="Arial" w:cs="Arial"/>
                <w:lang w:val="en-GB"/>
              </w:rPr>
              <w:t xml:space="preserve"> The Quick Add button can</w:t>
            </w:r>
            <w:r w:rsidR="00891B9E">
              <w:rPr>
                <w:rFonts w:ascii="Arial" w:hAnsi="Arial" w:cs="Arial"/>
                <w:lang w:val="en-GB"/>
              </w:rPr>
              <w:t xml:space="preserve"> also</w:t>
            </w:r>
            <w:r w:rsidR="001513C3">
              <w:rPr>
                <w:rFonts w:ascii="Arial" w:hAnsi="Arial" w:cs="Arial"/>
                <w:lang w:val="en-GB"/>
              </w:rPr>
              <w:t xml:space="preserve"> be used to add a </w:t>
            </w:r>
            <w:r w:rsidR="00891B9E">
              <w:rPr>
                <w:rFonts w:ascii="Arial" w:hAnsi="Arial" w:cs="Arial"/>
                <w:lang w:val="en-GB"/>
              </w:rPr>
              <w:t xml:space="preserve">new </w:t>
            </w:r>
            <w:r w:rsidR="001513C3">
              <w:rPr>
                <w:rFonts w:ascii="Arial" w:hAnsi="Arial" w:cs="Arial"/>
                <w:lang w:val="en-GB"/>
              </w:rPr>
              <w:t>supplier (subject to user access profile)</w:t>
            </w:r>
            <w:r w:rsidR="00EA4046">
              <w:rPr>
                <w:rFonts w:ascii="Arial" w:hAnsi="Arial" w:cs="Arial"/>
                <w:lang w:val="en-GB"/>
              </w:rPr>
              <w:t>, this allows basic details to be set up, further detail can then be added later (</w:t>
            </w:r>
            <w:r w:rsidR="00EA4046" w:rsidRPr="00EA4046">
              <w:rPr>
                <w:rFonts w:ascii="Arial" w:hAnsi="Arial" w:cs="Arial"/>
                <w:color w:val="4F81BD" w:themeColor="accent1"/>
                <w:lang w:val="en-GB"/>
              </w:rPr>
              <w:t>Codes – Suppliers</w:t>
            </w:r>
            <w:r w:rsidR="00EA4046">
              <w:rPr>
                <w:rFonts w:ascii="Arial" w:hAnsi="Arial" w:cs="Arial"/>
                <w:lang w:val="en-GB"/>
              </w:rPr>
              <w:t>)</w:t>
            </w:r>
            <w:r w:rsidR="0044303B">
              <w:rPr>
                <w:rFonts w:ascii="Arial" w:hAnsi="Arial" w:cs="Arial"/>
                <w:lang w:val="en-GB"/>
              </w:rPr>
              <w:t>. For more details on th</w:t>
            </w:r>
            <w:r w:rsidR="00891B9E">
              <w:rPr>
                <w:rFonts w:ascii="Arial" w:hAnsi="Arial" w:cs="Arial"/>
                <w:lang w:val="en-GB"/>
              </w:rPr>
              <w:t>e Quick Add</w:t>
            </w:r>
            <w:r w:rsidR="0044303B">
              <w:rPr>
                <w:rFonts w:ascii="Arial" w:hAnsi="Arial" w:cs="Arial"/>
                <w:lang w:val="en-GB"/>
              </w:rPr>
              <w:t xml:space="preserve"> function see</w:t>
            </w:r>
            <w:r w:rsidR="00E65B68">
              <w:rPr>
                <w:rFonts w:ascii="Arial" w:hAnsi="Arial" w:cs="Arial"/>
                <w:lang w:val="en-GB"/>
              </w:rPr>
              <w:t xml:space="preserve"> Section 4 of this guide.</w:t>
            </w:r>
          </w:p>
        </w:tc>
      </w:tr>
      <w:tr w:rsidR="009E1C10" w:rsidRPr="0051004D" w14:paraId="53C5931A" w14:textId="77777777" w:rsidTr="006E351C">
        <w:tc>
          <w:tcPr>
            <w:tcW w:w="4507" w:type="dxa"/>
            <w:shd w:val="clear" w:color="auto" w:fill="auto"/>
          </w:tcPr>
          <w:p w14:paraId="10D3D942" w14:textId="77777777" w:rsidR="009E1C10" w:rsidRPr="007544E1" w:rsidRDefault="009E1C10" w:rsidP="001513C3">
            <w:pPr>
              <w:rPr>
                <w:rFonts w:ascii="Arial" w:hAnsi="Arial" w:cs="Arial"/>
                <w:b/>
                <w:lang w:val="en-GB"/>
              </w:rPr>
            </w:pPr>
            <w:r w:rsidRPr="007544E1">
              <w:rPr>
                <w:rFonts w:ascii="Arial" w:hAnsi="Arial" w:cs="Arial"/>
                <w:b/>
                <w:lang w:val="en-GB"/>
              </w:rPr>
              <w:t>Date</w:t>
            </w:r>
          </w:p>
        </w:tc>
        <w:tc>
          <w:tcPr>
            <w:tcW w:w="4509" w:type="dxa"/>
            <w:shd w:val="clear" w:color="auto" w:fill="auto"/>
          </w:tcPr>
          <w:p w14:paraId="2A427D17" w14:textId="77777777" w:rsidR="009E1C10" w:rsidRPr="0051004D" w:rsidRDefault="009E1C10" w:rsidP="00EA4046">
            <w:pPr>
              <w:rPr>
                <w:rFonts w:ascii="Arial" w:hAnsi="Arial" w:cs="Arial"/>
                <w:lang w:val="en-GB"/>
              </w:rPr>
            </w:pPr>
            <w:r w:rsidRPr="0051004D">
              <w:rPr>
                <w:rFonts w:ascii="Arial" w:hAnsi="Arial" w:cs="Arial"/>
                <w:lang w:val="en-GB"/>
              </w:rPr>
              <w:t xml:space="preserve">This will </w:t>
            </w:r>
            <w:r w:rsidR="00EA4046">
              <w:rPr>
                <w:rFonts w:ascii="Arial" w:hAnsi="Arial" w:cs="Arial"/>
                <w:lang w:val="en-GB"/>
              </w:rPr>
              <w:t>default to today’s date</w:t>
            </w:r>
          </w:p>
        </w:tc>
      </w:tr>
      <w:tr w:rsidR="009E1C10" w:rsidRPr="0051004D" w14:paraId="422C4951" w14:textId="77777777" w:rsidTr="006E351C">
        <w:tc>
          <w:tcPr>
            <w:tcW w:w="4507" w:type="dxa"/>
            <w:shd w:val="clear" w:color="auto" w:fill="auto"/>
          </w:tcPr>
          <w:p w14:paraId="5DA92BAD" w14:textId="77777777" w:rsidR="009E1C10" w:rsidRPr="007544E1" w:rsidRDefault="009E1C10" w:rsidP="001513C3">
            <w:pPr>
              <w:rPr>
                <w:rFonts w:ascii="Arial" w:hAnsi="Arial" w:cs="Arial"/>
                <w:b/>
                <w:lang w:val="en-GB"/>
              </w:rPr>
            </w:pPr>
            <w:r w:rsidRPr="007544E1">
              <w:rPr>
                <w:rFonts w:ascii="Arial" w:hAnsi="Arial" w:cs="Arial"/>
                <w:b/>
                <w:lang w:val="en-GB"/>
              </w:rPr>
              <w:t>Contact</w:t>
            </w:r>
          </w:p>
        </w:tc>
        <w:tc>
          <w:tcPr>
            <w:tcW w:w="4509" w:type="dxa"/>
            <w:shd w:val="clear" w:color="auto" w:fill="auto"/>
          </w:tcPr>
          <w:p w14:paraId="3DFD86E1" w14:textId="77777777" w:rsidR="009E1C10" w:rsidRPr="0051004D" w:rsidRDefault="009E1C10" w:rsidP="00CE60EC">
            <w:pPr>
              <w:rPr>
                <w:rFonts w:ascii="Arial" w:hAnsi="Arial" w:cs="Arial"/>
                <w:lang w:val="en-GB"/>
              </w:rPr>
            </w:pPr>
            <w:r w:rsidRPr="0051004D">
              <w:rPr>
                <w:rFonts w:ascii="Arial" w:hAnsi="Arial" w:cs="Arial"/>
                <w:lang w:val="en-GB"/>
              </w:rPr>
              <w:t xml:space="preserve">This </w:t>
            </w:r>
            <w:r w:rsidR="00CE60EC">
              <w:rPr>
                <w:rFonts w:ascii="Arial" w:hAnsi="Arial" w:cs="Arial"/>
                <w:lang w:val="en-GB"/>
              </w:rPr>
              <w:t>field will pre-populate if a supplier is selected and the supplier has a contact name on the supplier record. This can be overtyped or if blank</w:t>
            </w:r>
            <w:r w:rsidR="00891B9E">
              <w:rPr>
                <w:rFonts w:ascii="Arial" w:hAnsi="Arial" w:cs="Arial"/>
                <w:lang w:val="en-GB"/>
              </w:rPr>
              <w:t xml:space="preserve"> the name of the contact at the supplier</w:t>
            </w:r>
            <w:r w:rsidR="00CE60EC">
              <w:rPr>
                <w:rFonts w:ascii="Arial" w:hAnsi="Arial" w:cs="Arial"/>
                <w:lang w:val="en-GB"/>
              </w:rPr>
              <w:t xml:space="preserve"> can be added.</w:t>
            </w:r>
          </w:p>
        </w:tc>
      </w:tr>
      <w:tr w:rsidR="009E1C10" w:rsidRPr="0051004D" w14:paraId="3672D3DA" w14:textId="77777777" w:rsidTr="006E351C">
        <w:tc>
          <w:tcPr>
            <w:tcW w:w="4507" w:type="dxa"/>
            <w:shd w:val="clear" w:color="auto" w:fill="auto"/>
          </w:tcPr>
          <w:p w14:paraId="380591A0" w14:textId="77777777" w:rsidR="009E1C10" w:rsidRPr="007544E1" w:rsidRDefault="009E1C10" w:rsidP="001513C3">
            <w:pPr>
              <w:rPr>
                <w:rFonts w:ascii="Arial" w:hAnsi="Arial" w:cs="Arial"/>
                <w:b/>
                <w:lang w:val="en-GB"/>
              </w:rPr>
            </w:pPr>
            <w:r>
              <w:rPr>
                <w:rFonts w:ascii="Arial" w:hAnsi="Arial" w:cs="Arial"/>
                <w:b/>
                <w:lang w:val="en-GB"/>
              </w:rPr>
              <w:t>Cost Centre</w:t>
            </w:r>
            <w:r w:rsidR="00EA4046">
              <w:rPr>
                <w:rFonts w:ascii="Arial" w:hAnsi="Arial" w:cs="Arial"/>
                <w:b/>
                <w:lang w:val="en-GB"/>
              </w:rPr>
              <w:t>*</w:t>
            </w:r>
          </w:p>
        </w:tc>
        <w:tc>
          <w:tcPr>
            <w:tcW w:w="4509" w:type="dxa"/>
            <w:shd w:val="clear" w:color="auto" w:fill="auto"/>
          </w:tcPr>
          <w:p w14:paraId="48B081DD" w14:textId="77777777" w:rsidR="009E1C10" w:rsidRPr="0051004D" w:rsidRDefault="009E1C10" w:rsidP="00EA4046">
            <w:pPr>
              <w:rPr>
                <w:rFonts w:ascii="Arial" w:hAnsi="Arial" w:cs="Arial"/>
                <w:lang w:val="en-GB"/>
              </w:rPr>
            </w:pPr>
            <w:r w:rsidRPr="0051004D">
              <w:rPr>
                <w:rFonts w:ascii="Arial" w:hAnsi="Arial" w:cs="Arial"/>
                <w:lang w:val="en-GB"/>
              </w:rPr>
              <w:t>This is a mandatory</w:t>
            </w:r>
            <w:r w:rsidR="00EA4046">
              <w:rPr>
                <w:rFonts w:ascii="Arial" w:hAnsi="Arial" w:cs="Arial"/>
                <w:lang w:val="en-GB"/>
              </w:rPr>
              <w:t xml:space="preserve"> drop down</w:t>
            </w:r>
            <w:r w:rsidRPr="0051004D">
              <w:rPr>
                <w:rFonts w:ascii="Arial" w:hAnsi="Arial" w:cs="Arial"/>
                <w:lang w:val="en-GB"/>
              </w:rPr>
              <w:t xml:space="preserve"> field and </w:t>
            </w:r>
            <w:r w:rsidR="00EA4046">
              <w:rPr>
                <w:rFonts w:ascii="Arial" w:hAnsi="Arial" w:cs="Arial"/>
                <w:lang w:val="en-GB"/>
              </w:rPr>
              <w:t>is restricted to those cost centres the user has access to (</w:t>
            </w:r>
            <w:r w:rsidR="00EA4046" w:rsidRPr="00EA4046">
              <w:rPr>
                <w:rFonts w:ascii="Arial" w:hAnsi="Arial" w:cs="Arial"/>
                <w:color w:val="4F81BD" w:themeColor="accent1"/>
                <w:lang w:val="en-GB"/>
              </w:rPr>
              <w:t>Codes – Chart of Accounts – Cost Centres</w:t>
            </w:r>
            <w:r w:rsidR="00EA4046">
              <w:rPr>
                <w:rFonts w:ascii="Arial" w:hAnsi="Arial" w:cs="Arial"/>
                <w:color w:val="4F81BD" w:themeColor="accent1"/>
                <w:lang w:val="en-GB"/>
              </w:rPr>
              <w:t>)</w:t>
            </w:r>
            <w:r w:rsidR="00EA4046">
              <w:rPr>
                <w:rFonts w:ascii="Arial" w:hAnsi="Arial" w:cs="Arial"/>
                <w:lang w:val="en-GB"/>
              </w:rPr>
              <w:t>.</w:t>
            </w:r>
          </w:p>
        </w:tc>
      </w:tr>
      <w:tr w:rsidR="009E1C10" w:rsidRPr="0051004D" w14:paraId="0E3B11C8" w14:textId="77777777" w:rsidTr="006E351C">
        <w:tc>
          <w:tcPr>
            <w:tcW w:w="4507" w:type="dxa"/>
            <w:shd w:val="clear" w:color="auto" w:fill="auto"/>
          </w:tcPr>
          <w:p w14:paraId="6E36207E" w14:textId="77777777" w:rsidR="009E1C10" w:rsidRPr="007544E1" w:rsidRDefault="009E1C10" w:rsidP="001513C3">
            <w:pPr>
              <w:rPr>
                <w:rFonts w:ascii="Arial" w:hAnsi="Arial" w:cs="Arial"/>
                <w:b/>
                <w:lang w:val="en-GB"/>
              </w:rPr>
            </w:pPr>
            <w:r w:rsidRPr="007544E1">
              <w:rPr>
                <w:rFonts w:ascii="Arial" w:hAnsi="Arial" w:cs="Arial"/>
                <w:b/>
                <w:lang w:val="en-GB"/>
              </w:rPr>
              <w:t>Best Value Evidence</w:t>
            </w:r>
          </w:p>
        </w:tc>
        <w:tc>
          <w:tcPr>
            <w:tcW w:w="4509" w:type="dxa"/>
            <w:shd w:val="clear" w:color="auto" w:fill="auto"/>
          </w:tcPr>
          <w:p w14:paraId="2D897ADC" w14:textId="77777777" w:rsidR="009E1C10" w:rsidRPr="0051004D" w:rsidRDefault="009E1C10" w:rsidP="00B53DCC">
            <w:pPr>
              <w:rPr>
                <w:rFonts w:ascii="Arial" w:hAnsi="Arial" w:cs="Arial"/>
                <w:lang w:val="en-GB"/>
              </w:rPr>
            </w:pPr>
            <w:r w:rsidRPr="0051004D">
              <w:rPr>
                <w:rFonts w:ascii="Arial" w:hAnsi="Arial" w:cs="Arial"/>
                <w:lang w:val="en-GB"/>
              </w:rPr>
              <w:t xml:space="preserve">This allows the user to </w:t>
            </w:r>
            <w:r w:rsidR="00B53DCC">
              <w:rPr>
                <w:rFonts w:ascii="Arial" w:hAnsi="Arial" w:cs="Arial"/>
                <w:lang w:val="en-GB"/>
              </w:rPr>
              <w:t xml:space="preserve">select </w:t>
            </w:r>
            <w:r w:rsidRPr="0051004D">
              <w:rPr>
                <w:rFonts w:ascii="Arial" w:hAnsi="Arial" w:cs="Arial"/>
                <w:lang w:val="en-GB"/>
              </w:rPr>
              <w:t>the reason</w:t>
            </w:r>
            <w:r w:rsidR="00B53DCC">
              <w:rPr>
                <w:rFonts w:ascii="Arial" w:hAnsi="Arial" w:cs="Arial"/>
                <w:lang w:val="en-GB"/>
              </w:rPr>
              <w:t>(s)</w:t>
            </w:r>
            <w:r w:rsidRPr="0051004D">
              <w:rPr>
                <w:rFonts w:ascii="Arial" w:hAnsi="Arial" w:cs="Arial"/>
                <w:lang w:val="en-GB"/>
              </w:rPr>
              <w:t xml:space="preserve"> they have chosen th</w:t>
            </w:r>
            <w:r w:rsidR="00B53DCC">
              <w:rPr>
                <w:rFonts w:ascii="Arial" w:hAnsi="Arial" w:cs="Arial"/>
                <w:lang w:val="en-GB"/>
              </w:rPr>
              <w:t>e supplier</w:t>
            </w:r>
            <w:r w:rsidRPr="0051004D">
              <w:rPr>
                <w:rFonts w:ascii="Arial" w:hAnsi="Arial" w:cs="Arial"/>
                <w:lang w:val="en-GB"/>
              </w:rPr>
              <w:t xml:space="preserve">. </w:t>
            </w:r>
          </w:p>
        </w:tc>
      </w:tr>
    </w:tbl>
    <w:p w14:paraId="0B25E08E" w14:textId="77777777" w:rsidR="009E1C10" w:rsidRPr="00767010" w:rsidRDefault="009E1C10" w:rsidP="009E1C10">
      <w:pPr>
        <w:rPr>
          <w:rFonts w:ascii="Arial" w:hAnsi="Arial" w:cs="Arial"/>
          <w:lang w:val="en-GB"/>
        </w:rPr>
      </w:pPr>
    </w:p>
    <w:p w14:paraId="47245238" w14:textId="77777777" w:rsidR="009E1C10" w:rsidRPr="00767010" w:rsidRDefault="009E1C10" w:rsidP="009E1C10">
      <w:pPr>
        <w:rPr>
          <w:rFonts w:ascii="Arial" w:hAnsi="Arial" w:cs="Arial"/>
          <w:lang w:val="en-GB"/>
        </w:rPr>
      </w:pPr>
    </w:p>
    <w:p w14:paraId="577315BE" w14:textId="77777777" w:rsidR="00891B9E" w:rsidRDefault="009E1C10" w:rsidP="009E1C10">
      <w:pPr>
        <w:rPr>
          <w:rFonts w:ascii="Arial" w:hAnsi="Arial" w:cs="Arial"/>
          <w:lang w:val="en-GB"/>
        </w:rPr>
      </w:pPr>
      <w:r w:rsidRPr="00767010">
        <w:rPr>
          <w:rFonts w:ascii="Arial" w:hAnsi="Arial" w:cs="Arial"/>
          <w:lang w:val="en-GB"/>
        </w:rPr>
        <w:t xml:space="preserve">Once the </w:t>
      </w:r>
      <w:r>
        <w:rPr>
          <w:rFonts w:ascii="Arial" w:hAnsi="Arial" w:cs="Arial"/>
          <w:b/>
          <w:lang w:val="en-GB"/>
        </w:rPr>
        <w:t>Cost Centre</w:t>
      </w:r>
      <w:r w:rsidRPr="00767010">
        <w:rPr>
          <w:rFonts w:ascii="Arial" w:hAnsi="Arial" w:cs="Arial"/>
          <w:lang w:val="en-GB"/>
        </w:rPr>
        <w:t xml:space="preserve"> has been selected</w:t>
      </w:r>
      <w:r w:rsidR="00891B9E">
        <w:rPr>
          <w:rFonts w:ascii="Arial" w:hAnsi="Arial" w:cs="Arial"/>
          <w:lang w:val="en-GB"/>
        </w:rPr>
        <w:t xml:space="preserve"> the req</w:t>
      </w:r>
      <w:r w:rsidR="00CE60EC">
        <w:rPr>
          <w:rFonts w:ascii="Arial" w:hAnsi="Arial" w:cs="Arial"/>
          <w:lang w:val="en-GB"/>
        </w:rPr>
        <w:t>u</w:t>
      </w:r>
      <w:r w:rsidR="00891B9E">
        <w:rPr>
          <w:rFonts w:ascii="Arial" w:hAnsi="Arial" w:cs="Arial"/>
          <w:lang w:val="en-GB"/>
        </w:rPr>
        <w:t>isition</w:t>
      </w:r>
      <w:r w:rsidR="006E351C">
        <w:rPr>
          <w:rFonts w:ascii="Arial" w:hAnsi="Arial" w:cs="Arial"/>
          <w:lang w:val="en-GB"/>
        </w:rPr>
        <w:t xml:space="preserve"> line</w:t>
      </w:r>
      <w:r w:rsidR="00891B9E">
        <w:rPr>
          <w:rFonts w:ascii="Arial" w:hAnsi="Arial" w:cs="Arial"/>
          <w:lang w:val="en-GB"/>
        </w:rPr>
        <w:t xml:space="preserve"> items can be added</w:t>
      </w:r>
    </w:p>
    <w:p w14:paraId="75160D56" w14:textId="77777777" w:rsidR="00891B9E" w:rsidRDefault="00891B9E" w:rsidP="009E1C10">
      <w:pPr>
        <w:rPr>
          <w:rFonts w:ascii="Arial" w:hAnsi="Arial" w:cs="Arial"/>
          <w:lang w:val="en-GB"/>
        </w:rPr>
      </w:pPr>
    </w:p>
    <w:p w14:paraId="6A0A8AFC" w14:textId="77777777" w:rsidR="009E1C10" w:rsidRPr="00767010" w:rsidRDefault="009E1C10" w:rsidP="009E1C10">
      <w:pPr>
        <w:rPr>
          <w:rFonts w:ascii="Arial" w:hAnsi="Arial" w:cs="Arial"/>
          <w:lang w:val="en-GB"/>
        </w:rPr>
      </w:pPr>
      <w:r w:rsidRPr="00767010">
        <w:rPr>
          <w:rFonts w:ascii="Arial" w:hAnsi="Arial" w:cs="Arial"/>
          <w:lang w:val="en-GB"/>
        </w:rPr>
        <w:t xml:space="preserve">Click on </w:t>
      </w:r>
      <w:r>
        <w:rPr>
          <w:noProof/>
          <w:lang w:val="en-GB" w:eastAsia="en-GB"/>
        </w:rPr>
        <w:drawing>
          <wp:inline distT="0" distB="0" distL="0" distR="0" wp14:anchorId="6588DE09" wp14:editId="4EBAE8EB">
            <wp:extent cx="190500" cy="297180"/>
            <wp:effectExtent l="76200" t="76200" r="133350" b="1409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190500" cy="297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67010">
        <w:rPr>
          <w:rFonts w:ascii="Arial" w:hAnsi="Arial" w:cs="Arial"/>
          <w:noProof/>
          <w:lang w:val="en-GB" w:eastAsia="en-GB"/>
        </w:rPr>
        <w:t xml:space="preserve"> </w:t>
      </w:r>
      <w:r w:rsidRPr="00767010">
        <w:rPr>
          <w:rFonts w:ascii="Arial" w:hAnsi="Arial" w:cs="Arial"/>
          <w:lang w:val="en-GB"/>
        </w:rPr>
        <w:t xml:space="preserve">to add a row. </w:t>
      </w:r>
    </w:p>
    <w:p w14:paraId="3182D15F" w14:textId="77777777" w:rsidR="002000C6" w:rsidRDefault="002000C6" w:rsidP="009E1C10">
      <w:pPr>
        <w:rPr>
          <w:rFonts w:ascii="Arial" w:hAnsi="Arial" w:cs="Arial"/>
          <w:noProof/>
          <w:lang w:val="en-GB" w:eastAsia="en-GB"/>
        </w:rPr>
      </w:pPr>
    </w:p>
    <w:p w14:paraId="02A6EB9A" w14:textId="77777777" w:rsidR="002000C6" w:rsidRPr="00767010" w:rsidRDefault="002000C6" w:rsidP="009E1C10">
      <w:pPr>
        <w:rPr>
          <w:rFonts w:ascii="Arial" w:hAnsi="Arial" w:cs="Arial"/>
          <w:noProof/>
          <w:lang w:val="en-GB" w:eastAsia="en-GB"/>
        </w:rPr>
      </w:pPr>
      <w:r>
        <w:rPr>
          <w:noProof/>
          <w:lang w:val="en-GB" w:eastAsia="en-GB"/>
        </w:rPr>
        <w:drawing>
          <wp:inline distT="0" distB="0" distL="0" distR="0" wp14:anchorId="73865D8E" wp14:editId="04BFF6CB">
            <wp:extent cx="5638168" cy="1859280"/>
            <wp:effectExtent l="76200" t="76200" r="133985" b="1409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5636354" cy="18586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8A92E5D" w14:textId="77777777" w:rsidR="009E1C10" w:rsidRPr="00767010" w:rsidRDefault="009E1C10" w:rsidP="009E1C10">
      <w:pPr>
        <w:rPr>
          <w:rFonts w:ascii="Arial" w:hAnsi="Arial" w:cs="Arial"/>
          <w:noProof/>
          <w:lang w:val="en-GB" w:eastAsia="en-GB"/>
        </w:rPr>
      </w:pPr>
    </w:p>
    <w:p w14:paraId="6D648133" w14:textId="77777777" w:rsidR="008F645F" w:rsidRDefault="009E1C10" w:rsidP="009E1C10">
      <w:pPr>
        <w:rPr>
          <w:rFonts w:ascii="Arial" w:hAnsi="Arial" w:cs="Arial"/>
          <w:lang w:val="en-GB"/>
        </w:rPr>
      </w:pPr>
      <w:r w:rsidRPr="00767010">
        <w:rPr>
          <w:rFonts w:ascii="Arial" w:hAnsi="Arial" w:cs="Arial"/>
          <w:lang w:val="en-GB"/>
        </w:rPr>
        <w:t xml:space="preserve">By tabbing through the </w:t>
      </w:r>
      <w:r w:rsidR="006270BF" w:rsidRPr="00767010">
        <w:rPr>
          <w:rFonts w:ascii="Arial" w:hAnsi="Arial" w:cs="Arial"/>
          <w:lang w:val="en-GB"/>
        </w:rPr>
        <w:t>screen,</w:t>
      </w:r>
      <w:r w:rsidRPr="00767010">
        <w:rPr>
          <w:rFonts w:ascii="Arial" w:hAnsi="Arial" w:cs="Arial"/>
          <w:lang w:val="en-GB"/>
        </w:rPr>
        <w:t xml:space="preserve"> the </w:t>
      </w:r>
      <w:r w:rsidR="008F645F">
        <w:rPr>
          <w:rFonts w:ascii="Arial" w:hAnsi="Arial" w:cs="Arial"/>
          <w:lang w:val="en-GB"/>
        </w:rPr>
        <w:t>fields can be completed, remembering that those with a * are mandatory</w:t>
      </w:r>
      <w:r w:rsidRPr="00767010">
        <w:rPr>
          <w:rFonts w:ascii="Arial" w:hAnsi="Arial" w:cs="Arial"/>
          <w:lang w:val="en-GB"/>
        </w:rPr>
        <w:t>.</w:t>
      </w:r>
      <w:r w:rsidR="008F645F">
        <w:rPr>
          <w:rFonts w:ascii="Arial" w:hAnsi="Arial" w:cs="Arial"/>
          <w:lang w:val="en-GB"/>
        </w:rPr>
        <w:t xml:space="preserve">  </w:t>
      </w:r>
    </w:p>
    <w:p w14:paraId="43BD6316" w14:textId="77777777" w:rsidR="008F645F" w:rsidRDefault="008F645F" w:rsidP="009E1C10">
      <w:pPr>
        <w:rPr>
          <w:rFonts w:ascii="Arial" w:hAnsi="Arial" w:cs="Arial"/>
          <w:lang w:val="en-GB"/>
        </w:rPr>
      </w:pPr>
    </w:p>
    <w:tbl>
      <w:tblPr>
        <w:tblStyle w:val="TableGrid"/>
        <w:tblW w:w="0" w:type="auto"/>
        <w:tblLook w:val="04A0" w:firstRow="1" w:lastRow="0" w:firstColumn="1" w:lastColumn="0" w:noHBand="0" w:noVBand="1"/>
      </w:tblPr>
      <w:tblGrid>
        <w:gridCol w:w="4508"/>
        <w:gridCol w:w="4508"/>
      </w:tblGrid>
      <w:tr w:rsidR="008F645F" w14:paraId="7EFC8D19" w14:textId="77777777" w:rsidTr="008F645F">
        <w:tc>
          <w:tcPr>
            <w:tcW w:w="4508" w:type="dxa"/>
          </w:tcPr>
          <w:p w14:paraId="538F09A6" w14:textId="77777777" w:rsidR="008F645F" w:rsidRDefault="00454001" w:rsidP="009E1C10">
            <w:pPr>
              <w:rPr>
                <w:rFonts w:ascii="Arial" w:hAnsi="Arial" w:cs="Arial"/>
                <w:lang w:val="en-GB"/>
              </w:rPr>
            </w:pPr>
            <w:r>
              <w:rPr>
                <w:rFonts w:ascii="Arial" w:hAnsi="Arial" w:cs="Arial"/>
                <w:lang w:val="en-GB"/>
              </w:rPr>
              <w:t>Catalogue Code</w:t>
            </w:r>
          </w:p>
        </w:tc>
        <w:tc>
          <w:tcPr>
            <w:tcW w:w="4508" w:type="dxa"/>
          </w:tcPr>
          <w:p w14:paraId="31720A29" w14:textId="77777777" w:rsidR="008F645F" w:rsidRDefault="00454001" w:rsidP="009E1C10">
            <w:pPr>
              <w:rPr>
                <w:rFonts w:ascii="Arial" w:hAnsi="Arial" w:cs="Arial"/>
                <w:lang w:val="en-GB"/>
              </w:rPr>
            </w:pPr>
            <w:r>
              <w:rPr>
                <w:rFonts w:ascii="Arial" w:hAnsi="Arial" w:cs="Arial"/>
                <w:lang w:val="en-GB"/>
              </w:rPr>
              <w:t>If supplier has a system catalogue</w:t>
            </w:r>
            <w:r w:rsidR="004D3DEF">
              <w:rPr>
                <w:rFonts w:ascii="Arial" w:hAnsi="Arial" w:cs="Arial"/>
                <w:lang w:val="en-GB"/>
              </w:rPr>
              <w:t xml:space="preserve"> this field will appear</w:t>
            </w:r>
            <w:r w:rsidR="00E65B68">
              <w:rPr>
                <w:rFonts w:ascii="Arial" w:hAnsi="Arial" w:cs="Arial"/>
                <w:lang w:val="en-GB"/>
              </w:rPr>
              <w:t>.</w:t>
            </w:r>
            <w:r>
              <w:rPr>
                <w:rFonts w:ascii="Arial" w:hAnsi="Arial" w:cs="Arial"/>
                <w:lang w:val="en-GB"/>
              </w:rPr>
              <w:t xml:space="preserve"> </w:t>
            </w:r>
            <w:r w:rsidR="00E65B68">
              <w:rPr>
                <w:rFonts w:ascii="Arial" w:hAnsi="Arial" w:cs="Arial"/>
                <w:lang w:val="en-GB"/>
              </w:rPr>
              <w:t>E</w:t>
            </w:r>
            <w:r>
              <w:rPr>
                <w:rFonts w:ascii="Arial" w:hAnsi="Arial" w:cs="Arial"/>
                <w:lang w:val="en-GB"/>
              </w:rPr>
              <w:t>nter the item code here</w:t>
            </w:r>
            <w:r w:rsidR="008D4E02">
              <w:rPr>
                <w:rFonts w:ascii="Arial" w:hAnsi="Arial" w:cs="Arial"/>
                <w:lang w:val="en-GB"/>
              </w:rPr>
              <w:t>, this will the pre-populate Description and Value fields</w:t>
            </w:r>
            <w:r w:rsidR="00891B9E">
              <w:rPr>
                <w:rFonts w:ascii="Arial" w:hAnsi="Arial" w:cs="Arial"/>
                <w:lang w:val="en-GB"/>
              </w:rPr>
              <w:t xml:space="preserve"> (they can be amended).</w:t>
            </w:r>
          </w:p>
        </w:tc>
      </w:tr>
      <w:tr w:rsidR="008F645F" w14:paraId="19892A26" w14:textId="77777777" w:rsidTr="008F645F">
        <w:tc>
          <w:tcPr>
            <w:tcW w:w="4508" w:type="dxa"/>
          </w:tcPr>
          <w:p w14:paraId="39BDFFDA" w14:textId="77777777" w:rsidR="008F645F" w:rsidRDefault="00454001" w:rsidP="009E1C10">
            <w:pPr>
              <w:rPr>
                <w:rFonts w:ascii="Arial" w:hAnsi="Arial" w:cs="Arial"/>
                <w:lang w:val="en-GB"/>
              </w:rPr>
            </w:pPr>
            <w:r>
              <w:rPr>
                <w:rFonts w:ascii="Arial" w:hAnsi="Arial" w:cs="Arial"/>
                <w:lang w:val="en-GB"/>
              </w:rPr>
              <w:t>Description*</w:t>
            </w:r>
          </w:p>
        </w:tc>
        <w:tc>
          <w:tcPr>
            <w:tcW w:w="4508" w:type="dxa"/>
          </w:tcPr>
          <w:p w14:paraId="490D2D21" w14:textId="77777777" w:rsidR="008F645F" w:rsidRDefault="00454001" w:rsidP="00B03D23">
            <w:pPr>
              <w:rPr>
                <w:rFonts w:ascii="Arial" w:hAnsi="Arial" w:cs="Arial"/>
                <w:lang w:val="en-GB"/>
              </w:rPr>
            </w:pPr>
            <w:r>
              <w:rPr>
                <w:rFonts w:ascii="Arial" w:hAnsi="Arial" w:cs="Arial"/>
                <w:lang w:val="en-GB"/>
              </w:rPr>
              <w:t>Description of item</w:t>
            </w:r>
            <w:r w:rsidR="00B03D23">
              <w:rPr>
                <w:rFonts w:ascii="Arial" w:hAnsi="Arial" w:cs="Arial"/>
                <w:lang w:val="en-GB"/>
              </w:rPr>
              <w:t>s required</w:t>
            </w:r>
            <w:r>
              <w:rPr>
                <w:rFonts w:ascii="Arial" w:hAnsi="Arial" w:cs="Arial"/>
                <w:lang w:val="en-GB"/>
              </w:rPr>
              <w:t xml:space="preserve">, including item code if applicable </w:t>
            </w:r>
            <w:r w:rsidR="00891B9E">
              <w:rPr>
                <w:rFonts w:ascii="Arial" w:hAnsi="Arial" w:cs="Arial"/>
                <w:lang w:val="en-GB"/>
              </w:rPr>
              <w:t>where</w:t>
            </w:r>
            <w:r>
              <w:rPr>
                <w:rFonts w:ascii="Arial" w:hAnsi="Arial" w:cs="Arial"/>
                <w:lang w:val="en-GB"/>
              </w:rPr>
              <w:t xml:space="preserve"> no catalogue</w:t>
            </w:r>
            <w:r w:rsidR="008D4E02">
              <w:rPr>
                <w:rFonts w:ascii="Arial" w:hAnsi="Arial" w:cs="Arial"/>
                <w:lang w:val="en-GB"/>
              </w:rPr>
              <w:t xml:space="preserve"> is</w:t>
            </w:r>
            <w:r>
              <w:rPr>
                <w:rFonts w:ascii="Arial" w:hAnsi="Arial" w:cs="Arial"/>
                <w:lang w:val="en-GB"/>
              </w:rPr>
              <w:t xml:space="preserve"> set up</w:t>
            </w:r>
            <w:r w:rsidR="00891B9E">
              <w:rPr>
                <w:rFonts w:ascii="Arial" w:hAnsi="Arial" w:cs="Arial"/>
                <w:lang w:val="en-GB"/>
              </w:rPr>
              <w:t>.</w:t>
            </w:r>
          </w:p>
        </w:tc>
      </w:tr>
      <w:tr w:rsidR="008F645F" w14:paraId="2F86D223" w14:textId="77777777" w:rsidTr="008F645F">
        <w:tc>
          <w:tcPr>
            <w:tcW w:w="4508" w:type="dxa"/>
          </w:tcPr>
          <w:p w14:paraId="3E22C181" w14:textId="77777777" w:rsidR="008F645F" w:rsidRDefault="00454001" w:rsidP="00454001">
            <w:pPr>
              <w:rPr>
                <w:rFonts w:ascii="Arial" w:hAnsi="Arial" w:cs="Arial"/>
                <w:lang w:val="en-GB"/>
              </w:rPr>
            </w:pPr>
            <w:r>
              <w:rPr>
                <w:rFonts w:ascii="Arial" w:hAnsi="Arial" w:cs="Arial"/>
                <w:lang w:val="en-GB"/>
              </w:rPr>
              <w:t>Quantity*</w:t>
            </w:r>
          </w:p>
        </w:tc>
        <w:tc>
          <w:tcPr>
            <w:tcW w:w="4508" w:type="dxa"/>
          </w:tcPr>
          <w:p w14:paraId="56665990" w14:textId="77777777" w:rsidR="008F645F" w:rsidRDefault="00891B9E" w:rsidP="00891B9E">
            <w:pPr>
              <w:rPr>
                <w:rFonts w:ascii="Arial" w:hAnsi="Arial" w:cs="Arial"/>
                <w:lang w:val="en-GB"/>
              </w:rPr>
            </w:pPr>
            <w:r>
              <w:rPr>
                <w:rFonts w:ascii="Arial" w:hAnsi="Arial" w:cs="Arial"/>
                <w:lang w:val="en-GB"/>
              </w:rPr>
              <w:t xml:space="preserve">Number of items </w:t>
            </w:r>
            <w:r w:rsidR="00454001">
              <w:rPr>
                <w:rFonts w:ascii="Arial" w:hAnsi="Arial" w:cs="Arial"/>
                <w:lang w:val="en-GB"/>
              </w:rPr>
              <w:t>required</w:t>
            </w:r>
          </w:p>
        </w:tc>
      </w:tr>
      <w:tr w:rsidR="008F645F" w14:paraId="4D092BEA" w14:textId="77777777" w:rsidTr="008F645F">
        <w:tc>
          <w:tcPr>
            <w:tcW w:w="4508" w:type="dxa"/>
          </w:tcPr>
          <w:p w14:paraId="623866F9" w14:textId="77777777" w:rsidR="008F645F" w:rsidRDefault="00454001" w:rsidP="009E1C10">
            <w:pPr>
              <w:rPr>
                <w:rFonts w:ascii="Arial" w:hAnsi="Arial" w:cs="Arial"/>
                <w:lang w:val="en-GB"/>
              </w:rPr>
            </w:pPr>
            <w:r>
              <w:rPr>
                <w:rFonts w:ascii="Arial" w:hAnsi="Arial" w:cs="Arial"/>
                <w:lang w:val="en-GB"/>
              </w:rPr>
              <w:t>Value*</w:t>
            </w:r>
          </w:p>
        </w:tc>
        <w:tc>
          <w:tcPr>
            <w:tcW w:w="4508" w:type="dxa"/>
          </w:tcPr>
          <w:p w14:paraId="28D34BA1" w14:textId="77777777" w:rsidR="008F645F" w:rsidRDefault="00454001" w:rsidP="009E1C10">
            <w:pPr>
              <w:rPr>
                <w:rFonts w:ascii="Arial" w:hAnsi="Arial" w:cs="Arial"/>
                <w:lang w:val="en-GB"/>
              </w:rPr>
            </w:pPr>
            <w:r>
              <w:rPr>
                <w:rFonts w:ascii="Arial" w:hAnsi="Arial" w:cs="Arial"/>
                <w:lang w:val="en-GB"/>
              </w:rPr>
              <w:t>Net cost of each item</w:t>
            </w:r>
          </w:p>
        </w:tc>
      </w:tr>
      <w:tr w:rsidR="008F645F" w14:paraId="6E04E618" w14:textId="77777777" w:rsidTr="008F645F">
        <w:tc>
          <w:tcPr>
            <w:tcW w:w="4508" w:type="dxa"/>
          </w:tcPr>
          <w:p w14:paraId="73E69455" w14:textId="77777777" w:rsidR="008F645F" w:rsidRDefault="00454001" w:rsidP="009E1C10">
            <w:pPr>
              <w:rPr>
                <w:rFonts w:ascii="Arial" w:hAnsi="Arial" w:cs="Arial"/>
                <w:lang w:val="en-GB"/>
              </w:rPr>
            </w:pPr>
            <w:r>
              <w:rPr>
                <w:rFonts w:ascii="Arial" w:hAnsi="Arial" w:cs="Arial"/>
                <w:lang w:val="en-GB"/>
              </w:rPr>
              <w:t>Ledger/Analysis/Fund</w:t>
            </w:r>
          </w:p>
        </w:tc>
        <w:tc>
          <w:tcPr>
            <w:tcW w:w="4508" w:type="dxa"/>
          </w:tcPr>
          <w:p w14:paraId="6FD58965" w14:textId="77777777" w:rsidR="008F645F" w:rsidRDefault="00454001" w:rsidP="009E1C10">
            <w:pPr>
              <w:rPr>
                <w:rFonts w:ascii="Arial" w:hAnsi="Arial" w:cs="Arial"/>
                <w:lang w:val="en-GB"/>
              </w:rPr>
            </w:pPr>
            <w:r>
              <w:rPr>
                <w:rFonts w:ascii="Arial" w:hAnsi="Arial" w:cs="Arial"/>
                <w:lang w:val="en-GB"/>
              </w:rPr>
              <w:t>Enter coding for item if known</w:t>
            </w:r>
          </w:p>
        </w:tc>
      </w:tr>
      <w:tr w:rsidR="00454001" w14:paraId="4E516FF8" w14:textId="77777777" w:rsidTr="008F645F">
        <w:tc>
          <w:tcPr>
            <w:tcW w:w="4508" w:type="dxa"/>
          </w:tcPr>
          <w:p w14:paraId="4CFC110B" w14:textId="77777777" w:rsidR="00454001" w:rsidRDefault="00454001" w:rsidP="009E1C10">
            <w:pPr>
              <w:rPr>
                <w:rFonts w:ascii="Arial" w:hAnsi="Arial" w:cs="Arial"/>
                <w:lang w:val="en-GB"/>
              </w:rPr>
            </w:pPr>
            <w:r>
              <w:rPr>
                <w:rFonts w:ascii="Arial" w:hAnsi="Arial" w:cs="Arial"/>
                <w:lang w:val="en-GB"/>
              </w:rPr>
              <w:t>VAT code</w:t>
            </w:r>
          </w:p>
        </w:tc>
        <w:tc>
          <w:tcPr>
            <w:tcW w:w="4508" w:type="dxa"/>
          </w:tcPr>
          <w:p w14:paraId="7D26A33E" w14:textId="77777777" w:rsidR="00454001" w:rsidRDefault="00454001" w:rsidP="009E1C10">
            <w:pPr>
              <w:rPr>
                <w:rFonts w:ascii="Arial" w:hAnsi="Arial" w:cs="Arial"/>
                <w:lang w:val="en-GB"/>
              </w:rPr>
            </w:pPr>
            <w:r>
              <w:rPr>
                <w:rFonts w:ascii="Arial" w:hAnsi="Arial" w:cs="Arial"/>
                <w:lang w:val="en-GB"/>
              </w:rPr>
              <w:t>Select VAT code if known</w:t>
            </w:r>
          </w:p>
        </w:tc>
      </w:tr>
      <w:tr w:rsidR="008F645F" w14:paraId="7E52A7F5" w14:textId="77777777" w:rsidTr="008F645F">
        <w:tc>
          <w:tcPr>
            <w:tcW w:w="4508" w:type="dxa"/>
          </w:tcPr>
          <w:p w14:paraId="25414D0B" w14:textId="77777777" w:rsidR="008F645F" w:rsidRDefault="00454001" w:rsidP="009E1C10">
            <w:pPr>
              <w:rPr>
                <w:rFonts w:ascii="Arial" w:hAnsi="Arial" w:cs="Arial"/>
                <w:lang w:val="en-GB"/>
              </w:rPr>
            </w:pPr>
            <w:r>
              <w:rPr>
                <w:rFonts w:ascii="Arial" w:hAnsi="Arial" w:cs="Arial"/>
                <w:lang w:val="en-GB"/>
              </w:rPr>
              <w:t>Discount %</w:t>
            </w:r>
          </w:p>
        </w:tc>
        <w:tc>
          <w:tcPr>
            <w:tcW w:w="4508" w:type="dxa"/>
          </w:tcPr>
          <w:p w14:paraId="55357191" w14:textId="77777777" w:rsidR="008F645F" w:rsidRDefault="00454001" w:rsidP="00454001">
            <w:pPr>
              <w:rPr>
                <w:rFonts w:ascii="Arial" w:hAnsi="Arial" w:cs="Arial"/>
                <w:lang w:val="en-GB"/>
              </w:rPr>
            </w:pPr>
            <w:r>
              <w:rPr>
                <w:rFonts w:ascii="Arial" w:hAnsi="Arial" w:cs="Arial"/>
                <w:lang w:val="en-GB"/>
              </w:rPr>
              <w:t>Use this to enter any applicable discount agreed with the supplier</w:t>
            </w:r>
          </w:p>
        </w:tc>
      </w:tr>
      <w:tr w:rsidR="00454001" w14:paraId="4768749E" w14:textId="77777777" w:rsidTr="008F645F">
        <w:tc>
          <w:tcPr>
            <w:tcW w:w="4508" w:type="dxa"/>
          </w:tcPr>
          <w:p w14:paraId="44024B81" w14:textId="77777777" w:rsidR="00454001" w:rsidRDefault="00454001" w:rsidP="009E1C10">
            <w:pPr>
              <w:rPr>
                <w:rFonts w:ascii="Arial" w:hAnsi="Arial" w:cs="Arial"/>
                <w:lang w:val="en-GB"/>
              </w:rPr>
            </w:pPr>
            <w:r>
              <w:rPr>
                <w:rFonts w:ascii="Arial" w:hAnsi="Arial" w:cs="Arial"/>
                <w:lang w:val="en-GB"/>
              </w:rPr>
              <w:t>Net Value, VAT Value, Total</w:t>
            </w:r>
          </w:p>
        </w:tc>
        <w:tc>
          <w:tcPr>
            <w:tcW w:w="4508" w:type="dxa"/>
          </w:tcPr>
          <w:p w14:paraId="2717641D" w14:textId="77777777" w:rsidR="00454001" w:rsidRDefault="00454001" w:rsidP="008D4E02">
            <w:pPr>
              <w:rPr>
                <w:rFonts w:ascii="Arial" w:hAnsi="Arial" w:cs="Arial"/>
                <w:lang w:val="en-GB"/>
              </w:rPr>
            </w:pPr>
            <w:r>
              <w:rPr>
                <w:rFonts w:ascii="Arial" w:hAnsi="Arial" w:cs="Arial"/>
                <w:lang w:val="en-GB"/>
              </w:rPr>
              <w:t xml:space="preserve">These fields are all system generated, to get them to </w:t>
            </w:r>
            <w:r w:rsidR="008D4E02">
              <w:rPr>
                <w:rFonts w:ascii="Arial" w:hAnsi="Arial" w:cs="Arial"/>
                <w:lang w:val="en-GB"/>
              </w:rPr>
              <w:t xml:space="preserve">populate or </w:t>
            </w:r>
            <w:r>
              <w:rPr>
                <w:rFonts w:ascii="Arial" w:hAnsi="Arial" w:cs="Arial"/>
                <w:lang w:val="en-GB"/>
              </w:rPr>
              <w:t>update click in any blank area of the screen</w:t>
            </w:r>
          </w:p>
        </w:tc>
      </w:tr>
    </w:tbl>
    <w:p w14:paraId="0D4EA133" w14:textId="77777777" w:rsidR="008F645F" w:rsidRDefault="008F645F" w:rsidP="009E1C10">
      <w:pPr>
        <w:rPr>
          <w:rFonts w:ascii="Arial" w:hAnsi="Arial" w:cs="Arial"/>
          <w:lang w:val="en-GB"/>
        </w:rPr>
      </w:pPr>
    </w:p>
    <w:p w14:paraId="1C8AE62A" w14:textId="77777777" w:rsidR="009E1C10" w:rsidRDefault="00CE4B97" w:rsidP="009E1C10">
      <w:pPr>
        <w:rPr>
          <w:rFonts w:ascii="Arial" w:hAnsi="Arial" w:cs="Arial"/>
          <w:lang w:val="en-GB"/>
        </w:rPr>
      </w:pPr>
      <w:r w:rsidRPr="00767010">
        <w:rPr>
          <w:rFonts w:ascii="Arial" w:hAnsi="Arial" w:cs="Arial"/>
          <w:lang w:val="en-GB"/>
        </w:rPr>
        <w:t xml:space="preserve">Multiple lines can be added </w:t>
      </w:r>
      <w:r w:rsidR="009E1C10">
        <w:rPr>
          <w:rFonts w:ascii="Arial" w:hAnsi="Arial" w:cs="Arial"/>
          <w:lang w:val="en-GB"/>
        </w:rPr>
        <w:t xml:space="preserve">by clicking on the </w:t>
      </w:r>
      <w:r w:rsidR="009E1C10">
        <w:rPr>
          <w:noProof/>
          <w:lang w:val="en-GB" w:eastAsia="en-GB"/>
        </w:rPr>
        <w:drawing>
          <wp:inline distT="0" distB="0" distL="0" distR="0" wp14:anchorId="536B73EE" wp14:editId="5C4B556A">
            <wp:extent cx="190500" cy="297180"/>
            <wp:effectExtent l="76200" t="76200" r="133350" b="1409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190500" cy="297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03D23">
        <w:rPr>
          <w:rFonts w:ascii="Arial" w:hAnsi="Arial" w:cs="Arial"/>
          <w:lang w:val="en-GB"/>
        </w:rPr>
        <w:t>a running total is displayed on the screen.</w:t>
      </w:r>
    </w:p>
    <w:p w14:paraId="17AC9B6C" w14:textId="77777777" w:rsidR="00B03D23" w:rsidRDefault="00B03D23" w:rsidP="009E1C10">
      <w:pPr>
        <w:rPr>
          <w:rFonts w:ascii="Arial" w:hAnsi="Arial" w:cs="Arial"/>
          <w:lang w:val="en-GB"/>
        </w:rPr>
      </w:pPr>
    </w:p>
    <w:p w14:paraId="53D3409F" w14:textId="77777777" w:rsidR="009E1C10" w:rsidRPr="00767010" w:rsidRDefault="008F645F" w:rsidP="009E1C10">
      <w:pPr>
        <w:rPr>
          <w:rFonts w:ascii="Arial" w:hAnsi="Arial" w:cs="Arial"/>
          <w:noProof/>
          <w:lang w:val="en-GB" w:eastAsia="en-GB"/>
        </w:rPr>
      </w:pPr>
      <w:r>
        <w:rPr>
          <w:rFonts w:ascii="Arial" w:hAnsi="Arial" w:cs="Arial"/>
          <w:lang w:val="en-GB"/>
        </w:rPr>
        <w:t xml:space="preserve">Any blank lines must be deleted before submitting, by clicking on the </w:t>
      </w:r>
      <w:r w:rsidR="00353893">
        <w:rPr>
          <w:noProof/>
          <w:lang w:val="en-GB" w:eastAsia="en-GB"/>
        </w:rPr>
        <w:drawing>
          <wp:inline distT="0" distB="0" distL="0" distR="0" wp14:anchorId="5118A92F" wp14:editId="3A1F5C92">
            <wp:extent cx="214312" cy="214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218716" cy="218545"/>
                    </a:xfrm>
                    <a:prstGeom prst="rect">
                      <a:avLst/>
                    </a:prstGeom>
                    <a:ln>
                      <a:noFill/>
                    </a:ln>
                    <a:extLst>
                      <a:ext uri="{53640926-AAD7-44D8-BBD7-CCE9431645EC}">
                        <a14:shadowObscured xmlns:a14="http://schemas.microsoft.com/office/drawing/2010/main"/>
                      </a:ext>
                    </a:extLst>
                  </pic:spPr>
                </pic:pic>
              </a:graphicData>
            </a:graphic>
          </wp:inline>
        </w:drawing>
      </w:r>
      <w:r w:rsidR="00353893">
        <w:rPr>
          <w:rFonts w:ascii="Arial" w:hAnsi="Arial" w:cs="Arial"/>
          <w:lang w:val="en-GB"/>
        </w:rPr>
        <w:t xml:space="preserve"> icon</w:t>
      </w:r>
    </w:p>
    <w:p w14:paraId="6A62EB0D" w14:textId="77777777" w:rsidR="009E1C10" w:rsidRDefault="009E1C10" w:rsidP="009E1C10">
      <w:pPr>
        <w:rPr>
          <w:rFonts w:ascii="Arial" w:hAnsi="Arial" w:cs="Arial"/>
          <w:lang w:val="en-GB"/>
        </w:rPr>
      </w:pPr>
    </w:p>
    <w:p w14:paraId="6FE04303" w14:textId="77777777" w:rsidR="00EE6BC8" w:rsidRDefault="00EE6BC8" w:rsidP="009E1C10">
      <w:pPr>
        <w:rPr>
          <w:rFonts w:ascii="Arial" w:hAnsi="Arial" w:cs="Arial"/>
          <w:lang w:val="en-GB"/>
        </w:rPr>
      </w:pPr>
      <w:r>
        <w:rPr>
          <w:noProof/>
          <w:lang w:val="en-GB" w:eastAsia="en-GB"/>
        </w:rPr>
        <w:drawing>
          <wp:inline distT="0" distB="0" distL="0" distR="0" wp14:anchorId="602F277A" wp14:editId="0C0A5661">
            <wp:extent cx="5973627" cy="1965960"/>
            <wp:effectExtent l="76200" t="76200" r="141605" b="129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5973520" cy="1965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977BC82" w14:textId="77777777" w:rsidR="006E351C" w:rsidRDefault="006E351C" w:rsidP="009E1C10">
      <w:pPr>
        <w:rPr>
          <w:rFonts w:ascii="Arial" w:hAnsi="Arial" w:cs="Arial"/>
          <w:lang w:val="en-GB"/>
        </w:rPr>
      </w:pPr>
    </w:p>
    <w:p w14:paraId="518788CA" w14:textId="77777777" w:rsidR="006E351C" w:rsidRDefault="006E351C" w:rsidP="006E351C">
      <w:pPr>
        <w:rPr>
          <w:rFonts w:ascii="Arial" w:hAnsi="Arial" w:cs="Arial"/>
          <w:lang w:val="en-GB"/>
        </w:rPr>
      </w:pPr>
      <w:r w:rsidRPr="005849D5">
        <w:rPr>
          <w:rFonts w:ascii="Arial" w:hAnsi="Arial" w:cs="Arial"/>
          <w:lang w:val="en-GB"/>
        </w:rPr>
        <w:t xml:space="preserve">To include </w:t>
      </w:r>
      <w:r w:rsidR="00E65B68">
        <w:rPr>
          <w:rFonts w:ascii="Arial" w:hAnsi="Arial" w:cs="Arial"/>
          <w:lang w:val="en-GB"/>
        </w:rPr>
        <w:t xml:space="preserve">an </w:t>
      </w:r>
      <w:proofErr w:type="gramStart"/>
      <w:r w:rsidR="00E65B68">
        <w:rPr>
          <w:rFonts w:ascii="Arial" w:hAnsi="Arial" w:cs="Arial"/>
          <w:lang w:val="en-GB"/>
        </w:rPr>
        <w:t>attachment</w:t>
      </w:r>
      <w:proofErr w:type="gramEnd"/>
      <w:r w:rsidRPr="005849D5">
        <w:rPr>
          <w:rFonts w:ascii="Arial" w:hAnsi="Arial" w:cs="Arial"/>
          <w:lang w:val="en-GB"/>
        </w:rPr>
        <w:t xml:space="preserve"> click on </w:t>
      </w:r>
      <w:r>
        <w:rPr>
          <w:noProof/>
          <w:lang w:val="en-GB" w:eastAsia="en-GB"/>
        </w:rPr>
        <w:drawing>
          <wp:inline distT="0" distB="0" distL="0" distR="0" wp14:anchorId="03A07FAA" wp14:editId="3F4E479E">
            <wp:extent cx="314960" cy="309184"/>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7" cstate="hqprint">
                      <a:extLst>
                        <a:ext uri="{28A0092B-C50C-407E-A947-70E740481C1C}">
                          <a14:useLocalDpi xmlns:a14="http://schemas.microsoft.com/office/drawing/2010/main"/>
                        </a:ext>
                      </a:extLst>
                    </a:blip>
                    <a:srcRect l="9091" t="8973" r="9091"/>
                    <a:stretch/>
                  </pic:blipFill>
                  <pic:spPr bwMode="auto">
                    <a:xfrm>
                      <a:off x="0" y="0"/>
                      <a:ext cx="317961" cy="312130"/>
                    </a:xfrm>
                    <a:prstGeom prst="rect">
                      <a:avLst/>
                    </a:prstGeom>
                    <a:noFill/>
                    <a:ln>
                      <a:noFill/>
                    </a:ln>
                    <a:extLst>
                      <a:ext uri="{53640926-AAD7-44D8-BBD7-CCE9431645EC}">
                        <a14:shadowObscured xmlns:a14="http://schemas.microsoft.com/office/drawing/2010/main"/>
                      </a:ext>
                    </a:extLst>
                  </pic:spPr>
                </pic:pic>
              </a:graphicData>
            </a:graphic>
          </wp:inline>
        </w:drawing>
      </w:r>
      <w:r w:rsidRPr="005849D5">
        <w:rPr>
          <w:rFonts w:ascii="Arial" w:hAnsi="Arial" w:cs="Arial"/>
          <w:lang w:val="en-GB"/>
        </w:rPr>
        <w:t xml:space="preserve"> at the bottom of the screen.  5 attachments can be added </w:t>
      </w:r>
      <w:r>
        <w:rPr>
          <w:rFonts w:ascii="Arial" w:hAnsi="Arial" w:cs="Arial"/>
          <w:lang w:val="en-GB"/>
        </w:rPr>
        <w:t>up to</w:t>
      </w:r>
      <w:r w:rsidRPr="005849D5">
        <w:rPr>
          <w:rFonts w:ascii="Arial" w:hAnsi="Arial" w:cs="Arial"/>
          <w:lang w:val="en-GB"/>
        </w:rPr>
        <w:t xml:space="preserve"> 3mb.</w:t>
      </w:r>
      <w:r w:rsidR="006F0241">
        <w:rPr>
          <w:rFonts w:ascii="Arial" w:hAnsi="Arial" w:cs="Arial"/>
          <w:lang w:val="en-GB"/>
        </w:rPr>
        <w:t xml:space="preserve"> Attachments can also be added after the requisition has been raised/approved.</w:t>
      </w:r>
      <w:r w:rsidR="00387CA8">
        <w:rPr>
          <w:rFonts w:ascii="Arial" w:hAnsi="Arial" w:cs="Arial"/>
          <w:lang w:val="en-GB"/>
        </w:rPr>
        <w:t xml:space="preserve"> Attachments can be viewed from the browse screen or by viewing the requisition, in each case clicking on the paperclip icon will access the attachment.</w:t>
      </w:r>
    </w:p>
    <w:p w14:paraId="579784C0" w14:textId="77777777" w:rsidR="006E351C" w:rsidRDefault="006E351C" w:rsidP="006E351C">
      <w:pPr>
        <w:rPr>
          <w:rFonts w:ascii="Arial" w:hAnsi="Arial" w:cs="Arial"/>
          <w:lang w:val="en-GB"/>
        </w:rPr>
      </w:pPr>
    </w:p>
    <w:p w14:paraId="6ACC8BA5" w14:textId="77777777" w:rsidR="006E351C" w:rsidRDefault="006E351C" w:rsidP="006E351C">
      <w:pPr>
        <w:jc w:val="center"/>
        <w:rPr>
          <w:noProof/>
          <w:lang w:val="en-GB" w:eastAsia="en-GB"/>
        </w:rPr>
      </w:pPr>
      <w:r>
        <w:rPr>
          <w:noProof/>
          <w:lang w:val="en-GB" w:eastAsia="en-GB"/>
        </w:rPr>
        <w:lastRenderedPageBreak/>
        <w:drawing>
          <wp:inline distT="0" distB="0" distL="0" distR="0" wp14:anchorId="391E4E58" wp14:editId="5AB0468E">
            <wp:extent cx="3927230" cy="1267611"/>
            <wp:effectExtent l="76200" t="76200" r="130810" b="1422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3929446" cy="12683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16273C" w14:textId="77777777" w:rsidR="006E351C" w:rsidRDefault="006E351C" w:rsidP="006E351C">
      <w:pPr>
        <w:rPr>
          <w:noProof/>
          <w:lang w:val="en-GB" w:eastAsia="en-GB"/>
        </w:rPr>
      </w:pPr>
    </w:p>
    <w:p w14:paraId="20EC1106" w14:textId="77777777" w:rsidR="006E351C" w:rsidRPr="005849D5" w:rsidRDefault="006E351C" w:rsidP="006E351C">
      <w:pPr>
        <w:rPr>
          <w:rFonts w:ascii="Arial" w:hAnsi="Arial" w:cs="Arial"/>
          <w:lang w:val="en-GB"/>
        </w:rPr>
      </w:pPr>
      <w:r w:rsidRPr="005849D5">
        <w:rPr>
          <w:rFonts w:ascii="Arial" w:hAnsi="Arial" w:cs="Arial"/>
          <w:noProof/>
          <w:lang w:val="en-GB" w:eastAsia="en-GB"/>
        </w:rPr>
        <w:t xml:space="preserve">Click on </w:t>
      </w:r>
      <w:r w:rsidRPr="005849D5">
        <w:rPr>
          <w:rFonts w:ascii="Arial" w:hAnsi="Arial" w:cs="Arial"/>
          <w:b/>
          <w:noProof/>
          <w:lang w:val="en-GB" w:eastAsia="en-GB"/>
        </w:rPr>
        <w:t xml:space="preserve">Browse Files find file.  This will load file and be attached.  To Delete click </w:t>
      </w:r>
      <w:r>
        <w:rPr>
          <w:rFonts w:ascii="Arial" w:hAnsi="Arial" w:cs="Arial"/>
          <w:noProof/>
          <w:lang w:val="en-GB" w:eastAsia="en-GB"/>
        </w:rPr>
        <w:drawing>
          <wp:inline distT="0" distB="0" distL="0" distR="0" wp14:anchorId="378FA574" wp14:editId="1CCB3440">
            <wp:extent cx="263769" cy="257908"/>
            <wp:effectExtent l="0" t="0" r="3175"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263298" cy="25744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noProof/>
          <w:lang w:val="en-GB" w:eastAsia="en-GB"/>
        </w:rPr>
        <w:t xml:space="preserve"> </w:t>
      </w:r>
      <w:r w:rsidRPr="005849D5">
        <w:rPr>
          <w:rFonts w:ascii="Arial" w:hAnsi="Arial" w:cs="Arial"/>
          <w:noProof/>
          <w:lang w:val="en-GB" w:eastAsia="en-GB"/>
        </w:rPr>
        <w:t>next to file.  Click close to close screen and go back to Purchase requisition.</w:t>
      </w:r>
    </w:p>
    <w:p w14:paraId="1B55E00F" w14:textId="77777777" w:rsidR="006E351C" w:rsidRDefault="006E351C" w:rsidP="009E1C10">
      <w:pPr>
        <w:rPr>
          <w:rFonts w:ascii="Arial" w:hAnsi="Arial" w:cs="Arial"/>
          <w:lang w:val="en-GB"/>
        </w:rPr>
      </w:pPr>
    </w:p>
    <w:p w14:paraId="488160DD" w14:textId="77777777" w:rsidR="00DE0EC0" w:rsidRDefault="009E1C10" w:rsidP="00DE0EC0">
      <w:pPr>
        <w:rPr>
          <w:rFonts w:ascii="Arial" w:hAnsi="Arial" w:cs="Arial"/>
          <w:lang w:val="en-GB"/>
        </w:rPr>
      </w:pPr>
      <w:r w:rsidRPr="00767010">
        <w:rPr>
          <w:rFonts w:ascii="Arial" w:hAnsi="Arial" w:cs="Arial"/>
          <w:lang w:val="en-GB"/>
        </w:rPr>
        <w:t xml:space="preserve">Once all the details are entered click on </w:t>
      </w:r>
      <w:r w:rsidRPr="00767010">
        <w:rPr>
          <w:rFonts w:ascii="Arial" w:hAnsi="Arial" w:cs="Arial"/>
          <w:b/>
          <w:lang w:val="en-GB"/>
        </w:rPr>
        <w:t>Submit</w:t>
      </w:r>
      <w:r w:rsidRPr="00767010">
        <w:rPr>
          <w:rFonts w:ascii="Arial" w:hAnsi="Arial" w:cs="Arial"/>
          <w:lang w:val="en-GB"/>
        </w:rPr>
        <w:t xml:space="preserve"> or </w:t>
      </w:r>
      <w:r w:rsidR="008F645F">
        <w:rPr>
          <w:rFonts w:ascii="Arial" w:hAnsi="Arial" w:cs="Arial"/>
          <w:b/>
          <w:lang w:val="en-GB"/>
        </w:rPr>
        <w:t>Submit &amp; Add A</w:t>
      </w:r>
      <w:r w:rsidRPr="00767010">
        <w:rPr>
          <w:rFonts w:ascii="Arial" w:hAnsi="Arial" w:cs="Arial"/>
          <w:b/>
          <w:lang w:val="en-GB"/>
        </w:rPr>
        <w:t>nother</w:t>
      </w:r>
      <w:r w:rsidR="006E351C">
        <w:rPr>
          <w:rFonts w:ascii="Arial" w:hAnsi="Arial" w:cs="Arial"/>
          <w:b/>
          <w:lang w:val="en-GB"/>
        </w:rPr>
        <w:t xml:space="preserve"> </w:t>
      </w:r>
      <w:r w:rsidR="006E351C" w:rsidRPr="006E351C">
        <w:rPr>
          <w:rFonts w:ascii="Arial" w:hAnsi="Arial" w:cs="Arial"/>
          <w:lang w:val="en-GB"/>
        </w:rPr>
        <w:t>(keeps you same screen to cr</w:t>
      </w:r>
      <w:r w:rsidR="006E351C">
        <w:rPr>
          <w:rFonts w:ascii="Arial" w:hAnsi="Arial" w:cs="Arial"/>
          <w:lang w:val="en-GB"/>
        </w:rPr>
        <w:t>e</w:t>
      </w:r>
      <w:r w:rsidR="006E351C" w:rsidRPr="006E351C">
        <w:rPr>
          <w:rFonts w:ascii="Arial" w:hAnsi="Arial" w:cs="Arial"/>
          <w:lang w:val="en-GB"/>
        </w:rPr>
        <w:t>ate another requisition)</w:t>
      </w:r>
      <w:r w:rsidRPr="00767010">
        <w:rPr>
          <w:rFonts w:ascii="Arial" w:hAnsi="Arial" w:cs="Arial"/>
          <w:lang w:val="en-GB"/>
        </w:rPr>
        <w:t>, this will create the requisition and</w:t>
      </w:r>
      <w:r w:rsidR="006E351C">
        <w:rPr>
          <w:rFonts w:ascii="Arial" w:hAnsi="Arial" w:cs="Arial"/>
          <w:lang w:val="en-GB"/>
        </w:rPr>
        <w:t xml:space="preserve"> subject to user profile it’s status will be ‘Awaiting Approval’ or ‘Approved’</w:t>
      </w:r>
      <w:bookmarkStart w:id="7" w:name="_Toc446331361"/>
      <w:r w:rsidR="00DE0EC0">
        <w:rPr>
          <w:rFonts w:ascii="Arial" w:hAnsi="Arial" w:cs="Arial"/>
          <w:lang w:val="en-GB"/>
        </w:rPr>
        <w:t>.</w:t>
      </w:r>
    </w:p>
    <w:p w14:paraId="266DC7B7" w14:textId="77777777" w:rsidR="00DE0EC0" w:rsidRPr="00DE0EC0" w:rsidRDefault="00DE0EC0" w:rsidP="00DE0EC0">
      <w:pPr>
        <w:rPr>
          <w:rFonts w:ascii="Arial" w:hAnsi="Arial" w:cs="Arial"/>
          <w:lang w:val="en-GB"/>
        </w:rPr>
      </w:pPr>
    </w:p>
    <w:p w14:paraId="5C93919E" w14:textId="77777777" w:rsidR="009E1C10" w:rsidRDefault="009E1C10" w:rsidP="00E43902">
      <w:pPr>
        <w:pStyle w:val="Heading2"/>
        <w:rPr>
          <w:rFonts w:cs="Arial"/>
          <w:lang w:val="en-GB"/>
        </w:rPr>
      </w:pPr>
      <w:bookmarkStart w:id="8" w:name="_Toc525023543"/>
      <w:r w:rsidRPr="00A3563D">
        <w:rPr>
          <w:rFonts w:cs="Arial"/>
          <w:lang w:val="en-GB"/>
        </w:rPr>
        <w:t>Browse Purchase Requisitions</w:t>
      </w:r>
      <w:bookmarkEnd w:id="7"/>
      <w:bookmarkEnd w:id="8"/>
    </w:p>
    <w:p w14:paraId="244647F2" w14:textId="77777777" w:rsidR="00A3563D" w:rsidRDefault="00A3563D" w:rsidP="00A3563D">
      <w:pPr>
        <w:rPr>
          <w:lang w:val="en-GB"/>
        </w:rPr>
      </w:pPr>
    </w:p>
    <w:p w14:paraId="3742D7D2" w14:textId="77777777" w:rsidR="00057464" w:rsidRDefault="00057464" w:rsidP="00057464">
      <w:pPr>
        <w:rPr>
          <w:rFonts w:ascii="Arial" w:hAnsi="Arial" w:cs="Arial"/>
          <w:lang w:val="en-GB"/>
        </w:rPr>
      </w:pPr>
      <w:r>
        <w:rPr>
          <w:rFonts w:ascii="Arial" w:hAnsi="Arial" w:cs="Arial"/>
          <w:lang w:val="en-GB"/>
        </w:rPr>
        <w:t xml:space="preserve">The main Purchase Requisition screen will show all Requisitions for the current financial year.  Any </w:t>
      </w:r>
      <w:proofErr w:type="spellStart"/>
      <w:r>
        <w:rPr>
          <w:rFonts w:ascii="Arial" w:hAnsi="Arial" w:cs="Arial"/>
          <w:lang w:val="en-GB"/>
        </w:rPr>
        <w:t>bfwd</w:t>
      </w:r>
      <w:proofErr w:type="spellEnd"/>
      <w:r>
        <w:rPr>
          <w:rFonts w:ascii="Arial" w:hAnsi="Arial" w:cs="Arial"/>
          <w:lang w:val="en-GB"/>
        </w:rPr>
        <w:t xml:space="preserve"> from the previous year will show as Period 0.</w:t>
      </w:r>
    </w:p>
    <w:p w14:paraId="1A5E6304" w14:textId="77777777" w:rsidR="00057464" w:rsidRDefault="00057464" w:rsidP="00A3563D">
      <w:pPr>
        <w:rPr>
          <w:lang w:val="en-GB"/>
        </w:rPr>
      </w:pPr>
    </w:p>
    <w:p w14:paraId="32094E1F" w14:textId="77777777" w:rsidR="00057464" w:rsidRPr="00A3563D" w:rsidRDefault="00057464" w:rsidP="00A3563D">
      <w:pPr>
        <w:rPr>
          <w:lang w:val="en-GB"/>
        </w:rPr>
      </w:pPr>
    </w:p>
    <w:p w14:paraId="2A06C18C" w14:textId="77777777" w:rsidR="009E1C10" w:rsidRDefault="00387CA8" w:rsidP="00A3563D">
      <w:pPr>
        <w:jc w:val="center"/>
        <w:rPr>
          <w:rFonts w:ascii="Arial" w:hAnsi="Arial" w:cs="Arial"/>
          <w:noProof/>
          <w:lang w:val="en-GB" w:eastAsia="en-GB"/>
        </w:rPr>
      </w:pPr>
      <w:r>
        <w:rPr>
          <w:noProof/>
          <w:lang w:val="en-GB" w:eastAsia="en-GB"/>
        </w:rPr>
        <w:drawing>
          <wp:inline distT="0" distB="0" distL="0" distR="0" wp14:anchorId="3AA03E50" wp14:editId="30834C58">
            <wp:extent cx="6487200" cy="1396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hqprint">
                      <a:extLst>
                        <a:ext uri="{28A0092B-C50C-407E-A947-70E740481C1C}">
                          <a14:useLocalDpi xmlns:a14="http://schemas.microsoft.com/office/drawing/2010/main"/>
                        </a:ext>
                      </a:extLst>
                    </a:blip>
                    <a:srcRect/>
                    <a:stretch/>
                  </pic:blipFill>
                  <pic:spPr bwMode="auto">
                    <a:xfrm>
                      <a:off x="0" y="0"/>
                      <a:ext cx="6487200" cy="1396800"/>
                    </a:xfrm>
                    <a:prstGeom prst="rect">
                      <a:avLst/>
                    </a:prstGeom>
                    <a:ln>
                      <a:noFill/>
                    </a:ln>
                    <a:extLst>
                      <a:ext uri="{53640926-AAD7-44D8-BBD7-CCE9431645EC}">
                        <a14:shadowObscured xmlns:a14="http://schemas.microsoft.com/office/drawing/2010/main"/>
                      </a:ext>
                    </a:extLst>
                  </pic:spPr>
                </pic:pic>
              </a:graphicData>
            </a:graphic>
          </wp:inline>
        </w:drawing>
      </w:r>
    </w:p>
    <w:p w14:paraId="603BD9DF" w14:textId="77777777" w:rsidR="00387CA8" w:rsidRPr="00767010" w:rsidRDefault="00387CA8" w:rsidP="00A3563D">
      <w:pPr>
        <w:jc w:val="center"/>
        <w:rPr>
          <w:rFonts w:ascii="Arial" w:hAnsi="Arial" w:cs="Arial"/>
          <w:noProof/>
          <w:lang w:val="en-GB" w:eastAsia="en-GB"/>
        </w:rPr>
      </w:pPr>
    </w:p>
    <w:p w14:paraId="73221AD2" w14:textId="77777777" w:rsidR="009E1C10" w:rsidRPr="00767010" w:rsidRDefault="009E1C10" w:rsidP="009E1C10">
      <w:pPr>
        <w:rPr>
          <w:rFonts w:ascii="Arial" w:hAnsi="Arial" w:cs="Arial"/>
          <w:noProof/>
          <w:lang w:val="en-GB" w:eastAsia="en-GB"/>
        </w:rPr>
      </w:pPr>
    </w:p>
    <w:tbl>
      <w:tblPr>
        <w:tblStyle w:val="TableGrid"/>
        <w:tblW w:w="0" w:type="auto"/>
        <w:tblLook w:val="04A0" w:firstRow="1" w:lastRow="0" w:firstColumn="1" w:lastColumn="0" w:noHBand="0" w:noVBand="1"/>
      </w:tblPr>
      <w:tblGrid>
        <w:gridCol w:w="2405"/>
        <w:gridCol w:w="6611"/>
      </w:tblGrid>
      <w:tr w:rsidR="00387CA8" w14:paraId="6B9AFF70" w14:textId="77777777" w:rsidTr="00387CA8">
        <w:tc>
          <w:tcPr>
            <w:tcW w:w="2405" w:type="dxa"/>
          </w:tcPr>
          <w:p w14:paraId="7E6BF02F" w14:textId="77777777" w:rsidR="00387CA8" w:rsidRPr="00387CA8" w:rsidRDefault="00387CA8" w:rsidP="009E1C10">
            <w:pPr>
              <w:rPr>
                <w:rFonts w:ascii="Arial" w:hAnsi="Arial" w:cs="Arial"/>
                <w:b/>
                <w:noProof/>
                <w:lang w:val="en-GB" w:eastAsia="en-GB"/>
              </w:rPr>
            </w:pPr>
            <w:r w:rsidRPr="00387CA8">
              <w:rPr>
                <w:rFonts w:ascii="Arial" w:hAnsi="Arial" w:cs="Arial"/>
                <w:b/>
                <w:noProof/>
                <w:lang w:val="en-GB" w:eastAsia="en-GB"/>
              </w:rPr>
              <w:t>Requisition Status</w:t>
            </w:r>
          </w:p>
        </w:tc>
        <w:tc>
          <w:tcPr>
            <w:tcW w:w="6611" w:type="dxa"/>
          </w:tcPr>
          <w:p w14:paraId="0DEA2BB2" w14:textId="77777777" w:rsidR="00387CA8" w:rsidRPr="00387CA8" w:rsidRDefault="00387CA8" w:rsidP="009E1C10">
            <w:pPr>
              <w:rPr>
                <w:rFonts w:ascii="Arial" w:hAnsi="Arial" w:cs="Arial"/>
                <w:b/>
                <w:noProof/>
                <w:lang w:val="en-GB" w:eastAsia="en-GB"/>
              </w:rPr>
            </w:pPr>
            <w:r w:rsidRPr="00387CA8">
              <w:rPr>
                <w:rFonts w:ascii="Arial" w:hAnsi="Arial" w:cs="Arial"/>
                <w:b/>
                <w:noProof/>
                <w:lang w:val="en-GB" w:eastAsia="en-GB"/>
              </w:rPr>
              <w:t>Description</w:t>
            </w:r>
          </w:p>
        </w:tc>
      </w:tr>
      <w:tr w:rsidR="00387CA8" w14:paraId="0F6B57DC" w14:textId="77777777" w:rsidTr="00387CA8">
        <w:tc>
          <w:tcPr>
            <w:tcW w:w="2405" w:type="dxa"/>
          </w:tcPr>
          <w:p w14:paraId="3446593C" w14:textId="77777777" w:rsidR="00387CA8" w:rsidRDefault="00387CA8" w:rsidP="009E1C10">
            <w:pPr>
              <w:rPr>
                <w:rFonts w:ascii="Arial" w:hAnsi="Arial" w:cs="Arial"/>
                <w:noProof/>
                <w:lang w:val="en-GB" w:eastAsia="en-GB"/>
              </w:rPr>
            </w:pPr>
            <w:r>
              <w:rPr>
                <w:rFonts w:ascii="Arial" w:hAnsi="Arial" w:cs="Arial"/>
                <w:noProof/>
                <w:lang w:val="en-GB" w:eastAsia="en-GB"/>
              </w:rPr>
              <w:t>Awaiting Approval</w:t>
            </w:r>
          </w:p>
        </w:tc>
        <w:tc>
          <w:tcPr>
            <w:tcW w:w="6611" w:type="dxa"/>
          </w:tcPr>
          <w:p w14:paraId="09DA1BDB" w14:textId="77777777" w:rsidR="00387CA8" w:rsidRDefault="00387CA8" w:rsidP="009E1C10">
            <w:pPr>
              <w:rPr>
                <w:rFonts w:ascii="Arial" w:hAnsi="Arial" w:cs="Arial"/>
                <w:noProof/>
                <w:lang w:val="en-GB" w:eastAsia="en-GB"/>
              </w:rPr>
            </w:pPr>
            <w:r>
              <w:rPr>
                <w:rFonts w:ascii="Arial" w:hAnsi="Arial" w:cs="Arial"/>
                <w:noProof/>
                <w:lang w:val="en-GB" w:eastAsia="en-GB"/>
              </w:rPr>
              <w:t>Requisition needs to be approved by a user with approver rights</w:t>
            </w:r>
          </w:p>
        </w:tc>
      </w:tr>
      <w:tr w:rsidR="00387CA8" w14:paraId="548BE21E" w14:textId="77777777" w:rsidTr="00387CA8">
        <w:tc>
          <w:tcPr>
            <w:tcW w:w="2405" w:type="dxa"/>
          </w:tcPr>
          <w:p w14:paraId="24164859" w14:textId="77777777" w:rsidR="00387CA8" w:rsidRDefault="00387CA8" w:rsidP="009E1C10">
            <w:pPr>
              <w:rPr>
                <w:rFonts w:ascii="Arial" w:hAnsi="Arial" w:cs="Arial"/>
                <w:noProof/>
                <w:lang w:val="en-GB" w:eastAsia="en-GB"/>
              </w:rPr>
            </w:pPr>
            <w:r>
              <w:rPr>
                <w:rFonts w:ascii="Arial" w:hAnsi="Arial" w:cs="Arial"/>
                <w:noProof/>
                <w:lang w:val="en-GB" w:eastAsia="en-GB"/>
              </w:rPr>
              <w:t>Approved</w:t>
            </w:r>
          </w:p>
        </w:tc>
        <w:tc>
          <w:tcPr>
            <w:tcW w:w="6611" w:type="dxa"/>
          </w:tcPr>
          <w:p w14:paraId="05E2455E" w14:textId="77777777" w:rsidR="00387CA8" w:rsidRDefault="00387CA8" w:rsidP="009E1C10">
            <w:pPr>
              <w:rPr>
                <w:rFonts w:ascii="Arial" w:hAnsi="Arial" w:cs="Arial"/>
                <w:noProof/>
                <w:lang w:val="en-GB" w:eastAsia="en-GB"/>
              </w:rPr>
            </w:pPr>
            <w:r>
              <w:rPr>
                <w:rFonts w:ascii="Arial" w:hAnsi="Arial" w:cs="Arial"/>
                <w:noProof/>
                <w:lang w:val="en-GB" w:eastAsia="en-GB"/>
              </w:rPr>
              <w:t>Requisition waiting to be converted to an order</w:t>
            </w:r>
          </w:p>
        </w:tc>
      </w:tr>
      <w:tr w:rsidR="00387CA8" w14:paraId="3B64D501" w14:textId="77777777" w:rsidTr="00387CA8">
        <w:tc>
          <w:tcPr>
            <w:tcW w:w="2405" w:type="dxa"/>
          </w:tcPr>
          <w:p w14:paraId="156E70DE" w14:textId="77777777" w:rsidR="00387CA8" w:rsidRDefault="00387CA8" w:rsidP="009E1C10">
            <w:pPr>
              <w:rPr>
                <w:rFonts w:ascii="Arial" w:hAnsi="Arial" w:cs="Arial"/>
                <w:noProof/>
                <w:lang w:val="en-GB" w:eastAsia="en-GB"/>
              </w:rPr>
            </w:pPr>
            <w:r>
              <w:rPr>
                <w:rFonts w:ascii="Arial" w:hAnsi="Arial" w:cs="Arial"/>
                <w:noProof/>
                <w:lang w:val="en-GB" w:eastAsia="en-GB"/>
              </w:rPr>
              <w:t>Converted to Order</w:t>
            </w:r>
          </w:p>
        </w:tc>
        <w:tc>
          <w:tcPr>
            <w:tcW w:w="6611" w:type="dxa"/>
          </w:tcPr>
          <w:p w14:paraId="48ECB191" w14:textId="77777777" w:rsidR="00387CA8" w:rsidRDefault="00387CA8" w:rsidP="009E1C10">
            <w:pPr>
              <w:rPr>
                <w:rFonts w:ascii="Arial" w:hAnsi="Arial" w:cs="Arial"/>
                <w:noProof/>
                <w:lang w:val="en-GB" w:eastAsia="en-GB"/>
              </w:rPr>
            </w:pPr>
            <w:r>
              <w:rPr>
                <w:rFonts w:ascii="Arial" w:hAnsi="Arial" w:cs="Arial"/>
                <w:noProof/>
                <w:lang w:val="en-GB" w:eastAsia="en-GB"/>
              </w:rPr>
              <w:t>Requisition converted to an order</w:t>
            </w:r>
          </w:p>
        </w:tc>
      </w:tr>
      <w:tr w:rsidR="00387CA8" w14:paraId="38587151" w14:textId="77777777" w:rsidTr="00387CA8">
        <w:tc>
          <w:tcPr>
            <w:tcW w:w="2405" w:type="dxa"/>
          </w:tcPr>
          <w:p w14:paraId="264C4C39" w14:textId="77777777" w:rsidR="00387CA8" w:rsidRDefault="00387CA8" w:rsidP="009E1C10">
            <w:pPr>
              <w:rPr>
                <w:rFonts w:ascii="Arial" w:hAnsi="Arial" w:cs="Arial"/>
                <w:noProof/>
                <w:lang w:val="en-GB" w:eastAsia="en-GB"/>
              </w:rPr>
            </w:pPr>
            <w:r>
              <w:rPr>
                <w:rFonts w:ascii="Arial" w:hAnsi="Arial" w:cs="Arial"/>
                <w:noProof/>
                <w:lang w:val="en-GB" w:eastAsia="en-GB"/>
              </w:rPr>
              <w:t>Cancelled</w:t>
            </w:r>
          </w:p>
        </w:tc>
        <w:tc>
          <w:tcPr>
            <w:tcW w:w="6611" w:type="dxa"/>
          </w:tcPr>
          <w:p w14:paraId="5814FDC6" w14:textId="77777777" w:rsidR="00387CA8" w:rsidRDefault="00387CA8" w:rsidP="009E1C10">
            <w:pPr>
              <w:rPr>
                <w:rFonts w:ascii="Arial" w:hAnsi="Arial" w:cs="Arial"/>
                <w:noProof/>
                <w:lang w:val="en-GB" w:eastAsia="en-GB"/>
              </w:rPr>
            </w:pPr>
            <w:r>
              <w:rPr>
                <w:rFonts w:ascii="Arial" w:hAnsi="Arial" w:cs="Arial"/>
                <w:noProof/>
                <w:lang w:val="en-GB" w:eastAsia="en-GB"/>
              </w:rPr>
              <w:t>Requisition has been cancelled</w:t>
            </w:r>
          </w:p>
        </w:tc>
      </w:tr>
    </w:tbl>
    <w:p w14:paraId="340008D8" w14:textId="77777777" w:rsidR="00E723F7" w:rsidRDefault="00E723F7" w:rsidP="009E1C10">
      <w:pPr>
        <w:rPr>
          <w:rFonts w:ascii="Arial" w:hAnsi="Arial" w:cs="Arial"/>
          <w:noProof/>
          <w:lang w:val="en-GB" w:eastAsia="en-GB"/>
        </w:rPr>
      </w:pPr>
    </w:p>
    <w:p w14:paraId="006006D6" w14:textId="77777777" w:rsidR="00FB45FD" w:rsidRDefault="009E1C10" w:rsidP="009E1C10">
      <w:pPr>
        <w:rPr>
          <w:rFonts w:ascii="Arial" w:hAnsi="Arial" w:cs="Arial"/>
          <w:noProof/>
          <w:lang w:val="en-GB" w:eastAsia="en-GB"/>
        </w:rPr>
      </w:pPr>
      <w:r w:rsidRPr="00767010">
        <w:rPr>
          <w:rFonts w:ascii="Arial" w:hAnsi="Arial" w:cs="Arial"/>
          <w:noProof/>
          <w:lang w:val="en-GB" w:eastAsia="en-GB"/>
        </w:rPr>
        <w:t xml:space="preserve">Clicking on the </w:t>
      </w:r>
      <w:r w:rsidR="00436463">
        <w:rPr>
          <w:rFonts w:ascii="Arial" w:hAnsi="Arial" w:cs="Arial"/>
          <w:b/>
          <w:noProof/>
          <w:lang w:val="en-GB" w:eastAsia="en-GB"/>
        </w:rPr>
        <w:t>reference</w:t>
      </w:r>
      <w:r w:rsidRPr="008B5725">
        <w:rPr>
          <w:rFonts w:ascii="Arial" w:hAnsi="Arial" w:cs="Arial"/>
          <w:b/>
          <w:noProof/>
          <w:lang w:val="en-GB" w:eastAsia="en-GB"/>
        </w:rPr>
        <w:t xml:space="preserve"> in the Ref column</w:t>
      </w:r>
      <w:r w:rsidRPr="00767010">
        <w:rPr>
          <w:rFonts w:ascii="Arial" w:hAnsi="Arial" w:cs="Arial"/>
          <w:noProof/>
          <w:lang w:val="en-GB" w:eastAsia="en-GB"/>
        </w:rPr>
        <w:t xml:space="preserve"> by the side of the Requisitio</w:t>
      </w:r>
      <w:r>
        <w:rPr>
          <w:rFonts w:ascii="Arial" w:hAnsi="Arial" w:cs="Arial"/>
          <w:noProof/>
          <w:lang w:val="en-GB" w:eastAsia="en-GB"/>
        </w:rPr>
        <w:t xml:space="preserve">n will </w:t>
      </w:r>
      <w:r w:rsidR="00436463">
        <w:rPr>
          <w:rFonts w:ascii="Arial" w:hAnsi="Arial" w:cs="Arial"/>
          <w:noProof/>
          <w:lang w:val="en-GB" w:eastAsia="en-GB"/>
        </w:rPr>
        <w:t>display</w:t>
      </w:r>
      <w:r>
        <w:rPr>
          <w:rFonts w:ascii="Arial" w:hAnsi="Arial" w:cs="Arial"/>
          <w:noProof/>
          <w:lang w:val="en-GB" w:eastAsia="en-GB"/>
        </w:rPr>
        <w:t xml:space="preserve"> the purchase requisition</w:t>
      </w:r>
      <w:r w:rsidR="006F0241">
        <w:rPr>
          <w:rFonts w:ascii="Arial" w:hAnsi="Arial" w:cs="Arial"/>
          <w:noProof/>
          <w:lang w:val="en-GB" w:eastAsia="en-GB"/>
        </w:rPr>
        <w:t>, this also enables you to add attachments</w:t>
      </w:r>
      <w:r w:rsidR="00436463">
        <w:rPr>
          <w:rFonts w:ascii="Arial" w:hAnsi="Arial" w:cs="Arial"/>
          <w:noProof/>
          <w:lang w:val="en-GB" w:eastAsia="en-GB"/>
        </w:rPr>
        <w:t xml:space="preserve"> and</w:t>
      </w:r>
      <w:r w:rsidR="00FB45FD">
        <w:rPr>
          <w:rFonts w:ascii="Arial" w:hAnsi="Arial" w:cs="Arial"/>
          <w:noProof/>
          <w:lang w:val="en-GB" w:eastAsia="en-GB"/>
        </w:rPr>
        <w:t xml:space="preserve"> amend the requisition if it hasn’t been approved.  </w:t>
      </w:r>
    </w:p>
    <w:p w14:paraId="7EF2F457" w14:textId="77777777" w:rsidR="00436463" w:rsidRDefault="00436463" w:rsidP="009E1C10">
      <w:pPr>
        <w:rPr>
          <w:rFonts w:ascii="Arial" w:hAnsi="Arial" w:cs="Arial"/>
          <w:noProof/>
          <w:lang w:val="en-GB" w:eastAsia="en-GB"/>
        </w:rPr>
      </w:pPr>
    </w:p>
    <w:p w14:paraId="49949B14" w14:textId="77777777" w:rsidR="009E1C10" w:rsidRPr="00767010" w:rsidRDefault="00CE4B97" w:rsidP="009E1C10">
      <w:pPr>
        <w:rPr>
          <w:rFonts w:ascii="Arial" w:hAnsi="Arial" w:cs="Arial"/>
          <w:noProof/>
          <w:lang w:val="en-GB" w:eastAsia="en-GB"/>
        </w:rPr>
      </w:pPr>
      <w:r>
        <w:rPr>
          <w:rFonts w:ascii="Arial" w:hAnsi="Arial" w:cs="Arial"/>
          <w:noProof/>
          <w:lang w:val="en-GB" w:eastAsia="en-GB"/>
        </w:rPr>
        <w:t>Click on the icon under PDF to see a PDF copy of the requisition</w:t>
      </w:r>
      <w:r w:rsidR="00FB45FD">
        <w:rPr>
          <w:rFonts w:ascii="Arial" w:hAnsi="Arial" w:cs="Arial"/>
          <w:noProof/>
          <w:lang w:val="en-GB" w:eastAsia="en-GB"/>
        </w:rPr>
        <w:t xml:space="preserve"> (and if required print it)</w:t>
      </w:r>
      <w:r>
        <w:rPr>
          <w:rFonts w:ascii="Arial" w:hAnsi="Arial" w:cs="Arial"/>
          <w:noProof/>
          <w:lang w:val="en-GB" w:eastAsia="en-GB"/>
        </w:rPr>
        <w:t>, this will be labelled ‘Draft’ if the requisition is ‘Awaiting Approval’.</w:t>
      </w:r>
    </w:p>
    <w:p w14:paraId="650E1EA9" w14:textId="77777777" w:rsidR="009E1C10" w:rsidRPr="00767010" w:rsidRDefault="009E1C10" w:rsidP="009E1C10">
      <w:pPr>
        <w:rPr>
          <w:rFonts w:ascii="Arial" w:hAnsi="Arial" w:cs="Arial"/>
          <w:noProof/>
          <w:lang w:val="en-GB" w:eastAsia="en-GB"/>
        </w:rPr>
      </w:pPr>
    </w:p>
    <w:p w14:paraId="69BB35C6" w14:textId="77777777" w:rsidR="009E1C10" w:rsidRDefault="009E1C10" w:rsidP="009E1C10">
      <w:pPr>
        <w:rPr>
          <w:rFonts w:ascii="Arial" w:hAnsi="Arial" w:cs="Arial"/>
          <w:noProof/>
          <w:lang w:val="en-GB" w:eastAsia="en-GB"/>
        </w:rPr>
      </w:pPr>
      <w:r>
        <w:rPr>
          <w:rFonts w:ascii="Arial" w:hAnsi="Arial" w:cs="Arial"/>
          <w:noProof/>
          <w:lang w:val="en-GB" w:eastAsia="en-GB"/>
        </w:rPr>
        <w:lastRenderedPageBreak/>
        <w:t xml:space="preserve">To </w:t>
      </w:r>
      <w:r w:rsidR="006F0241">
        <w:rPr>
          <w:rFonts w:ascii="Arial" w:hAnsi="Arial" w:cs="Arial"/>
          <w:noProof/>
          <w:lang w:val="en-GB" w:eastAsia="en-GB"/>
        </w:rPr>
        <w:t>sort</w:t>
      </w:r>
      <w:r>
        <w:rPr>
          <w:rFonts w:ascii="Arial" w:hAnsi="Arial" w:cs="Arial"/>
          <w:noProof/>
          <w:lang w:val="en-GB" w:eastAsia="en-GB"/>
        </w:rPr>
        <w:t xml:space="preserve"> click on the column </w:t>
      </w:r>
      <w:r w:rsidR="006F0241">
        <w:rPr>
          <w:rFonts w:ascii="Arial" w:hAnsi="Arial" w:cs="Arial"/>
          <w:noProof/>
          <w:lang w:val="en-GB" w:eastAsia="en-GB"/>
        </w:rPr>
        <w:t xml:space="preserve">heading once </w:t>
      </w:r>
      <w:r>
        <w:rPr>
          <w:rFonts w:ascii="Arial" w:hAnsi="Arial" w:cs="Arial"/>
          <w:noProof/>
          <w:lang w:val="en-GB" w:eastAsia="en-GB"/>
        </w:rPr>
        <w:t xml:space="preserve">for ascending or </w:t>
      </w:r>
      <w:r w:rsidR="006F0241">
        <w:rPr>
          <w:rFonts w:ascii="Arial" w:hAnsi="Arial" w:cs="Arial"/>
          <w:noProof/>
          <w:lang w:val="en-GB" w:eastAsia="en-GB"/>
        </w:rPr>
        <w:t xml:space="preserve">twice </w:t>
      </w:r>
      <w:r>
        <w:rPr>
          <w:rFonts w:ascii="Arial" w:hAnsi="Arial" w:cs="Arial"/>
          <w:noProof/>
          <w:lang w:val="en-GB" w:eastAsia="en-GB"/>
        </w:rPr>
        <w:t xml:space="preserve">descending order.  </w:t>
      </w:r>
      <w:r w:rsidR="006F0241">
        <w:rPr>
          <w:rFonts w:ascii="Arial" w:hAnsi="Arial" w:cs="Arial"/>
          <w:noProof/>
          <w:lang w:val="en-GB" w:eastAsia="en-GB"/>
        </w:rPr>
        <w:t>Use</w:t>
      </w:r>
      <w:r>
        <w:rPr>
          <w:rFonts w:ascii="Arial" w:hAnsi="Arial" w:cs="Arial"/>
          <w:noProof/>
          <w:lang w:val="en-GB" w:eastAsia="en-GB"/>
        </w:rPr>
        <w:t xml:space="preserve"> the search box can </w:t>
      </w:r>
      <w:r w:rsidR="006F0241">
        <w:rPr>
          <w:rFonts w:ascii="Arial" w:hAnsi="Arial" w:cs="Arial"/>
          <w:noProof/>
          <w:lang w:val="en-GB" w:eastAsia="en-GB"/>
        </w:rPr>
        <w:t xml:space="preserve">also </w:t>
      </w:r>
      <w:r>
        <w:rPr>
          <w:rFonts w:ascii="Arial" w:hAnsi="Arial" w:cs="Arial"/>
          <w:noProof/>
          <w:lang w:val="en-GB" w:eastAsia="en-GB"/>
        </w:rPr>
        <w:t>be utilised to help with the search.</w:t>
      </w:r>
    </w:p>
    <w:p w14:paraId="4E0ADAD9" w14:textId="77777777" w:rsidR="009E1C10" w:rsidRDefault="009E1C10" w:rsidP="009E1C10">
      <w:pPr>
        <w:rPr>
          <w:rFonts w:ascii="Arial" w:hAnsi="Arial" w:cs="Arial"/>
          <w:noProof/>
          <w:lang w:val="en-GB" w:eastAsia="en-GB"/>
        </w:rPr>
      </w:pPr>
    </w:p>
    <w:p w14:paraId="117AA295" w14:textId="77777777" w:rsidR="009E1C10" w:rsidRDefault="009E1C10" w:rsidP="009E1C10">
      <w:pPr>
        <w:rPr>
          <w:rFonts w:ascii="Arial" w:hAnsi="Arial" w:cs="Arial"/>
          <w:noProof/>
          <w:lang w:val="en-GB" w:eastAsia="en-GB"/>
        </w:rPr>
      </w:pPr>
      <w:r>
        <w:rPr>
          <w:rFonts w:ascii="Arial" w:hAnsi="Arial" w:cs="Arial"/>
          <w:noProof/>
          <w:lang w:val="en-GB" w:eastAsia="en-GB"/>
        </w:rPr>
        <w:t xml:space="preserve">To view attachments click on </w:t>
      </w:r>
      <w:r>
        <w:rPr>
          <w:noProof/>
          <w:lang w:val="en-GB" w:eastAsia="en-GB"/>
        </w:rPr>
        <w:drawing>
          <wp:inline distT="0" distB="0" distL="0" distR="0" wp14:anchorId="3814982C" wp14:editId="091E9F69">
            <wp:extent cx="234462" cy="222738"/>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hqprint">
                      <a:extLst>
                        <a:ext uri="{28A0092B-C50C-407E-A947-70E740481C1C}">
                          <a14:useLocalDpi xmlns:a14="http://schemas.microsoft.com/office/drawing/2010/main"/>
                        </a:ext>
                      </a:extLst>
                    </a:blip>
                    <a:srcRect/>
                    <a:stretch/>
                  </pic:blipFill>
                  <pic:spPr bwMode="auto">
                    <a:xfrm>
                      <a:off x="0" y="0"/>
                      <a:ext cx="235789" cy="22399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en-GB"/>
        </w:rPr>
        <w:t xml:space="preserve">.  </w:t>
      </w:r>
      <w:r w:rsidR="00436463">
        <w:rPr>
          <w:rFonts w:ascii="Arial" w:hAnsi="Arial" w:cs="Arial"/>
          <w:noProof/>
          <w:lang w:val="en-GB" w:eastAsia="en-GB"/>
        </w:rPr>
        <w:t>They</w:t>
      </w:r>
      <w:r w:rsidRPr="00BB491B">
        <w:rPr>
          <w:rFonts w:ascii="Arial" w:hAnsi="Arial" w:cs="Arial"/>
          <w:noProof/>
          <w:lang w:val="en-GB" w:eastAsia="en-GB"/>
        </w:rPr>
        <w:t xml:space="preserve"> will open in PDF format.</w:t>
      </w:r>
    </w:p>
    <w:p w14:paraId="28BBE940" w14:textId="77777777" w:rsidR="00DE0EC0" w:rsidRDefault="00DE0EC0" w:rsidP="00396C25">
      <w:pPr>
        <w:spacing w:after="200" w:line="276" w:lineRule="auto"/>
        <w:rPr>
          <w:rFonts w:ascii="Arial" w:hAnsi="Arial" w:cs="Arial"/>
          <w:lang w:val="en-GB"/>
        </w:rPr>
      </w:pPr>
      <w:bookmarkStart w:id="9" w:name="_Toc446331362"/>
    </w:p>
    <w:p w14:paraId="4BEFFBCA" w14:textId="77777777" w:rsidR="00396C25" w:rsidRDefault="00396C25" w:rsidP="00396C25">
      <w:pPr>
        <w:spacing w:after="200" w:line="276" w:lineRule="auto"/>
        <w:rPr>
          <w:rFonts w:ascii="Arial" w:hAnsi="Arial" w:cs="Arial"/>
          <w:lang w:val="en-GB"/>
        </w:rPr>
      </w:pPr>
      <w:r w:rsidRPr="005A1AF7">
        <w:rPr>
          <w:rFonts w:ascii="Arial" w:hAnsi="Arial" w:cs="Arial"/>
          <w:lang w:val="en-GB"/>
        </w:rPr>
        <w:t>Export all Purchase Requisitions to Excel</w:t>
      </w:r>
    </w:p>
    <w:p w14:paraId="509B4F6C" w14:textId="77777777" w:rsidR="00396C25" w:rsidRDefault="00396C25" w:rsidP="00396C25">
      <w:pPr>
        <w:spacing w:after="200" w:line="276" w:lineRule="auto"/>
        <w:rPr>
          <w:rFonts w:ascii="Arial" w:hAnsi="Arial" w:cs="Arial"/>
          <w:lang w:val="en-GB"/>
        </w:rPr>
      </w:pPr>
      <w:r>
        <w:rPr>
          <w:rFonts w:ascii="Arial" w:hAnsi="Arial" w:cs="Arial"/>
          <w:lang w:val="en-GB"/>
        </w:rPr>
        <w:t>A full list of Requisitions can be exported to Excel be selecting ‘Export to Excel’ from the Actions box.</w:t>
      </w:r>
    </w:p>
    <w:p w14:paraId="7142B04F" w14:textId="77777777" w:rsidR="009E1C10" w:rsidRPr="00767010" w:rsidRDefault="009E1C10" w:rsidP="009E1C10">
      <w:pPr>
        <w:pStyle w:val="Heading2"/>
        <w:rPr>
          <w:rFonts w:cs="Arial"/>
          <w:lang w:val="en-GB"/>
        </w:rPr>
      </w:pPr>
      <w:bookmarkStart w:id="10" w:name="_Toc525023544"/>
      <w:r w:rsidRPr="00767010">
        <w:rPr>
          <w:rFonts w:cs="Arial"/>
          <w:lang w:val="en-GB"/>
        </w:rPr>
        <w:t>Approve or Reject a Purchase Requisition</w:t>
      </w:r>
      <w:bookmarkEnd w:id="9"/>
      <w:bookmarkEnd w:id="10"/>
    </w:p>
    <w:p w14:paraId="2672AAE1" w14:textId="77777777" w:rsidR="009E1C10" w:rsidRDefault="009E1C10" w:rsidP="009E1C10">
      <w:pPr>
        <w:rPr>
          <w:rFonts w:ascii="Arial" w:hAnsi="Arial" w:cs="Arial"/>
          <w:lang w:val="en-GB"/>
        </w:rPr>
      </w:pPr>
    </w:p>
    <w:p w14:paraId="18124E09" w14:textId="77777777" w:rsidR="00CE4B97" w:rsidRDefault="00CE4B97" w:rsidP="009E1C10">
      <w:pPr>
        <w:rPr>
          <w:rFonts w:ascii="Arial" w:hAnsi="Arial" w:cs="Arial"/>
          <w:lang w:val="en-GB"/>
        </w:rPr>
      </w:pPr>
      <w:r>
        <w:rPr>
          <w:rFonts w:ascii="Arial" w:hAnsi="Arial" w:cs="Arial"/>
          <w:lang w:val="en-GB"/>
        </w:rPr>
        <w:t xml:space="preserve">The authoriser can view the purchase requisition as </w:t>
      </w:r>
      <w:r w:rsidR="00436463">
        <w:rPr>
          <w:rFonts w:ascii="Arial" w:hAnsi="Arial" w:cs="Arial"/>
          <w:lang w:val="en-GB"/>
        </w:rPr>
        <w:t>(</w:t>
      </w:r>
      <w:r>
        <w:rPr>
          <w:rFonts w:ascii="Arial" w:hAnsi="Arial" w:cs="Arial"/>
          <w:lang w:val="en-GB"/>
        </w:rPr>
        <w:t>above</w:t>
      </w:r>
      <w:r w:rsidR="00436463">
        <w:rPr>
          <w:rFonts w:ascii="Arial" w:hAnsi="Arial" w:cs="Arial"/>
          <w:lang w:val="en-GB"/>
        </w:rPr>
        <w:t>)</w:t>
      </w:r>
      <w:r>
        <w:rPr>
          <w:rFonts w:ascii="Arial" w:hAnsi="Arial" w:cs="Arial"/>
          <w:lang w:val="en-GB"/>
        </w:rPr>
        <w:t xml:space="preserve"> by clicking on the ref alongside the requisition. Having done this if they click confirm the Requisition will become authorised, to exit the requisition without authorising, click on the </w:t>
      </w:r>
      <w:r w:rsidR="003C17CD">
        <w:rPr>
          <w:noProof/>
          <w:lang w:val="en-GB" w:eastAsia="en-GB"/>
        </w:rPr>
        <w:drawing>
          <wp:inline distT="0" distB="0" distL="0" distR="0" wp14:anchorId="76D6474C" wp14:editId="157A2BBE">
            <wp:extent cx="298800" cy="4068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hqprint">
                      <a:extLst>
                        <a:ext uri="{28A0092B-C50C-407E-A947-70E740481C1C}">
                          <a14:useLocalDpi xmlns:a14="http://schemas.microsoft.com/office/drawing/2010/main"/>
                        </a:ext>
                      </a:extLst>
                    </a:blip>
                    <a:srcRect/>
                    <a:stretch/>
                  </pic:blipFill>
                  <pic:spPr bwMode="auto">
                    <a:xfrm>
                      <a:off x="0" y="0"/>
                      <a:ext cx="298800" cy="406800"/>
                    </a:xfrm>
                    <a:prstGeom prst="rect">
                      <a:avLst/>
                    </a:prstGeom>
                    <a:ln>
                      <a:noFill/>
                    </a:ln>
                    <a:extLst>
                      <a:ext uri="{53640926-AAD7-44D8-BBD7-CCE9431645EC}">
                        <a14:shadowObscured xmlns:a14="http://schemas.microsoft.com/office/drawing/2010/main"/>
                      </a:ext>
                    </a:extLst>
                  </pic:spPr>
                </pic:pic>
              </a:graphicData>
            </a:graphic>
          </wp:inline>
        </w:drawing>
      </w:r>
      <w:r w:rsidR="003C17CD">
        <w:rPr>
          <w:rFonts w:ascii="Arial" w:hAnsi="Arial" w:cs="Arial"/>
          <w:lang w:val="en-GB"/>
        </w:rPr>
        <w:t xml:space="preserve"> </w:t>
      </w:r>
      <w:r>
        <w:rPr>
          <w:rFonts w:ascii="Arial" w:hAnsi="Arial" w:cs="Arial"/>
          <w:lang w:val="en-GB"/>
        </w:rPr>
        <w:t>in the top right of the screen.</w:t>
      </w:r>
    </w:p>
    <w:p w14:paraId="11487003" w14:textId="77777777" w:rsidR="00CE4B97" w:rsidRPr="00CE4B97" w:rsidRDefault="00CE4B97" w:rsidP="009E1C10">
      <w:pPr>
        <w:rPr>
          <w:rFonts w:ascii="Arial" w:hAnsi="Arial" w:cs="Arial"/>
          <w:lang w:val="en-GB"/>
        </w:rPr>
      </w:pPr>
    </w:p>
    <w:p w14:paraId="22FDD42C" w14:textId="77777777" w:rsidR="009E1C10" w:rsidRPr="008B5725" w:rsidRDefault="00CE4B97" w:rsidP="009E1C10">
      <w:pPr>
        <w:rPr>
          <w:rFonts w:ascii="Arial" w:hAnsi="Arial" w:cs="Arial"/>
          <w:lang w:val="en-GB"/>
        </w:rPr>
      </w:pPr>
      <w:r>
        <w:rPr>
          <w:rFonts w:ascii="Arial" w:hAnsi="Arial" w:cs="Arial"/>
          <w:lang w:val="en-GB"/>
        </w:rPr>
        <w:t>To approve from the front screen, s</w:t>
      </w:r>
      <w:r w:rsidR="009E1C10">
        <w:rPr>
          <w:rFonts w:ascii="Arial" w:hAnsi="Arial" w:cs="Arial"/>
          <w:lang w:val="en-GB"/>
        </w:rPr>
        <w:t>elect the Purchase Requisition</w:t>
      </w:r>
      <w:r w:rsidR="006F0241">
        <w:rPr>
          <w:rFonts w:ascii="Arial" w:hAnsi="Arial" w:cs="Arial"/>
          <w:lang w:val="en-GB"/>
        </w:rPr>
        <w:t>(s)</w:t>
      </w:r>
      <w:r w:rsidR="00436463">
        <w:rPr>
          <w:rFonts w:ascii="Arial" w:hAnsi="Arial" w:cs="Arial"/>
          <w:lang w:val="en-GB"/>
        </w:rPr>
        <w:t xml:space="preserve"> to be approved</w:t>
      </w:r>
      <w:r>
        <w:rPr>
          <w:rFonts w:ascii="Arial" w:hAnsi="Arial" w:cs="Arial"/>
          <w:lang w:val="en-GB"/>
        </w:rPr>
        <w:t xml:space="preserve"> using the check box alongside them</w:t>
      </w:r>
      <w:r w:rsidR="009E1C10">
        <w:rPr>
          <w:rFonts w:ascii="Arial" w:hAnsi="Arial" w:cs="Arial"/>
          <w:lang w:val="en-GB"/>
        </w:rPr>
        <w:t xml:space="preserve"> followed by </w:t>
      </w:r>
      <w:r w:rsidR="009E1C10" w:rsidRPr="008B5725">
        <w:rPr>
          <w:rFonts w:ascii="Arial" w:hAnsi="Arial" w:cs="Arial"/>
          <w:b/>
          <w:lang w:val="en-GB"/>
        </w:rPr>
        <w:t>Actions</w:t>
      </w:r>
      <w:r w:rsidR="009E1C10">
        <w:rPr>
          <w:rFonts w:ascii="Arial" w:hAnsi="Arial" w:cs="Arial"/>
          <w:b/>
          <w:lang w:val="en-GB"/>
        </w:rPr>
        <w:t xml:space="preserve"> </w:t>
      </w:r>
      <w:r w:rsidR="009E1C10">
        <w:rPr>
          <w:rFonts w:ascii="Arial" w:hAnsi="Arial" w:cs="Arial"/>
          <w:lang w:val="en-GB"/>
        </w:rPr>
        <w:t>pick list</w:t>
      </w:r>
    </w:p>
    <w:p w14:paraId="7EC14E7C" w14:textId="77777777" w:rsidR="009E1C10" w:rsidRPr="00767010" w:rsidRDefault="009E1C10" w:rsidP="009E1C10">
      <w:pPr>
        <w:rPr>
          <w:rFonts w:ascii="Arial" w:hAnsi="Arial" w:cs="Arial"/>
          <w:lang w:val="en-GB"/>
        </w:rPr>
      </w:pPr>
    </w:p>
    <w:p w14:paraId="58ECD538" w14:textId="77777777" w:rsidR="009E1C10" w:rsidRPr="00767010" w:rsidRDefault="009E1C10" w:rsidP="009E1C10">
      <w:pPr>
        <w:jc w:val="center"/>
        <w:rPr>
          <w:rFonts w:ascii="Arial" w:hAnsi="Arial" w:cs="Arial"/>
          <w:noProof/>
          <w:lang w:val="en-GB" w:eastAsia="en-GB"/>
        </w:rPr>
      </w:pPr>
      <w:r>
        <w:rPr>
          <w:noProof/>
          <w:lang w:val="en-GB" w:eastAsia="en-GB"/>
        </w:rPr>
        <w:drawing>
          <wp:inline distT="0" distB="0" distL="0" distR="0" wp14:anchorId="0AECD8B1" wp14:editId="3B41A869">
            <wp:extent cx="1539240" cy="1874520"/>
            <wp:effectExtent l="76200" t="76200" r="137160" b="1257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hqprint">
                      <a:extLst>
                        <a:ext uri="{28A0092B-C50C-407E-A947-70E740481C1C}">
                          <a14:useLocalDpi xmlns:a14="http://schemas.microsoft.com/office/drawing/2010/main"/>
                        </a:ext>
                      </a:extLst>
                    </a:blip>
                    <a:srcRect/>
                    <a:stretch/>
                  </pic:blipFill>
                  <pic:spPr bwMode="auto">
                    <a:xfrm>
                      <a:off x="0" y="0"/>
                      <a:ext cx="1563893" cy="19045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0BCAE06" w14:textId="77777777" w:rsidR="009E1C10" w:rsidRPr="00767010" w:rsidRDefault="009E1C10" w:rsidP="009E1C10">
      <w:pPr>
        <w:rPr>
          <w:rFonts w:ascii="Arial" w:hAnsi="Arial" w:cs="Arial"/>
          <w:noProof/>
          <w:lang w:val="en-GB" w:eastAsia="en-GB"/>
        </w:rPr>
      </w:pPr>
    </w:p>
    <w:p w14:paraId="316CC624" w14:textId="77777777" w:rsidR="009E1C10" w:rsidRDefault="006270BF" w:rsidP="009E1C10">
      <w:pPr>
        <w:rPr>
          <w:rFonts w:ascii="Arial" w:hAnsi="Arial" w:cs="Arial"/>
          <w:lang w:val="en-GB"/>
        </w:rPr>
      </w:pPr>
      <w:r>
        <w:rPr>
          <w:rFonts w:ascii="Arial" w:hAnsi="Arial" w:cs="Arial"/>
          <w:lang w:val="en-GB"/>
        </w:rPr>
        <w:t>A</w:t>
      </w:r>
      <w:r w:rsidR="009E1C10" w:rsidRPr="00767010">
        <w:rPr>
          <w:rFonts w:ascii="Arial" w:hAnsi="Arial" w:cs="Arial"/>
          <w:lang w:val="en-GB"/>
        </w:rPr>
        <w:t xml:space="preserve"> requisition can either be </w:t>
      </w:r>
      <w:r w:rsidR="009E1C10" w:rsidRPr="008B5725">
        <w:rPr>
          <w:rFonts w:ascii="Arial" w:hAnsi="Arial" w:cs="Arial"/>
          <w:b/>
          <w:lang w:val="en-GB"/>
        </w:rPr>
        <w:t>approved</w:t>
      </w:r>
      <w:r w:rsidR="009E1C10" w:rsidRPr="00767010">
        <w:rPr>
          <w:rFonts w:ascii="Arial" w:hAnsi="Arial" w:cs="Arial"/>
          <w:lang w:val="en-GB"/>
        </w:rPr>
        <w:t xml:space="preserve"> or </w:t>
      </w:r>
      <w:r w:rsidR="009E1C10" w:rsidRPr="008B5725">
        <w:rPr>
          <w:rFonts w:ascii="Arial" w:hAnsi="Arial" w:cs="Arial"/>
          <w:b/>
          <w:lang w:val="en-GB"/>
        </w:rPr>
        <w:t>rejected</w:t>
      </w:r>
      <w:r w:rsidR="009E1C10" w:rsidRPr="00767010">
        <w:rPr>
          <w:rFonts w:ascii="Arial" w:hAnsi="Arial" w:cs="Arial"/>
          <w:lang w:val="en-GB"/>
        </w:rPr>
        <w:t>.</w:t>
      </w:r>
    </w:p>
    <w:p w14:paraId="34FA2221" w14:textId="77777777" w:rsidR="009E1C10" w:rsidRDefault="009E1C10" w:rsidP="009E1C10">
      <w:pPr>
        <w:rPr>
          <w:rFonts w:ascii="Arial" w:hAnsi="Arial" w:cs="Arial"/>
          <w:lang w:val="en-GB"/>
        </w:rPr>
      </w:pPr>
    </w:p>
    <w:p w14:paraId="7AFC17AA" w14:textId="77777777" w:rsidR="009E1C10" w:rsidRDefault="009E1C10" w:rsidP="009E1C10">
      <w:pPr>
        <w:jc w:val="center"/>
        <w:rPr>
          <w:noProof/>
          <w:lang w:val="en-GB" w:eastAsia="en-GB"/>
        </w:rPr>
      </w:pPr>
      <w:r>
        <w:rPr>
          <w:noProof/>
          <w:lang w:val="en-GB" w:eastAsia="en-GB"/>
        </w:rPr>
        <w:drawing>
          <wp:inline distT="0" distB="0" distL="0" distR="0" wp14:anchorId="60E6A121" wp14:editId="0AC058CA">
            <wp:extent cx="3897923" cy="1248507"/>
            <wp:effectExtent l="76200" t="76200" r="140970" b="1422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hqprint">
                      <a:extLst>
                        <a:ext uri="{28A0092B-C50C-407E-A947-70E740481C1C}">
                          <a14:useLocalDpi xmlns:a14="http://schemas.microsoft.com/office/drawing/2010/main"/>
                        </a:ext>
                      </a:extLst>
                    </a:blip>
                    <a:srcRect/>
                    <a:stretch/>
                  </pic:blipFill>
                  <pic:spPr bwMode="auto">
                    <a:xfrm>
                      <a:off x="0" y="0"/>
                      <a:ext cx="3900196" cy="1249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424C022" w14:textId="77777777" w:rsidR="009E1C10" w:rsidRDefault="009E1C10" w:rsidP="009E1C10">
      <w:pPr>
        <w:rPr>
          <w:noProof/>
          <w:lang w:val="en-GB" w:eastAsia="en-GB"/>
        </w:rPr>
      </w:pPr>
    </w:p>
    <w:p w14:paraId="00EB9712" w14:textId="77777777" w:rsidR="009E1C10" w:rsidRPr="00BB491B" w:rsidRDefault="009E1C10" w:rsidP="009E1C10">
      <w:pPr>
        <w:rPr>
          <w:rFonts w:ascii="Arial" w:hAnsi="Arial" w:cs="Arial"/>
          <w:lang w:val="en-GB"/>
        </w:rPr>
      </w:pPr>
      <w:r w:rsidRPr="00BB491B">
        <w:rPr>
          <w:rFonts w:ascii="Arial" w:hAnsi="Arial" w:cs="Arial"/>
          <w:lang w:val="en-GB"/>
        </w:rPr>
        <w:t xml:space="preserve">Click on </w:t>
      </w:r>
      <w:r w:rsidRPr="00BB491B">
        <w:rPr>
          <w:rFonts w:ascii="Arial" w:hAnsi="Arial" w:cs="Arial"/>
          <w:b/>
          <w:lang w:val="en-GB"/>
        </w:rPr>
        <w:t>Confirm</w:t>
      </w:r>
      <w:r w:rsidRPr="00BB491B">
        <w:rPr>
          <w:rFonts w:ascii="Arial" w:hAnsi="Arial" w:cs="Arial"/>
          <w:lang w:val="en-GB"/>
        </w:rPr>
        <w:t xml:space="preserve"> to complete approval.</w:t>
      </w:r>
    </w:p>
    <w:p w14:paraId="690F4249" w14:textId="77777777" w:rsidR="009E1C10" w:rsidRDefault="009E1C10" w:rsidP="009E1C10">
      <w:pPr>
        <w:rPr>
          <w:noProof/>
          <w:lang w:val="en-GB" w:eastAsia="en-GB"/>
        </w:rPr>
      </w:pPr>
    </w:p>
    <w:p w14:paraId="096EE5EE" w14:textId="77777777" w:rsidR="009E1C10" w:rsidRPr="00BB491B" w:rsidRDefault="009E1C10" w:rsidP="009E1C10">
      <w:pPr>
        <w:rPr>
          <w:rFonts w:ascii="Arial" w:hAnsi="Arial" w:cs="Arial"/>
          <w:lang w:val="en-GB"/>
        </w:rPr>
      </w:pPr>
      <w:r>
        <w:rPr>
          <w:rFonts w:ascii="Arial" w:hAnsi="Arial" w:cs="Arial"/>
          <w:lang w:val="en-GB"/>
        </w:rPr>
        <w:lastRenderedPageBreak/>
        <w:t xml:space="preserve">The same process is used for Rejection except </w:t>
      </w:r>
      <w:r w:rsidRPr="00BB491B">
        <w:rPr>
          <w:rFonts w:ascii="Arial" w:hAnsi="Arial" w:cs="Arial"/>
          <w:b/>
          <w:lang w:val="en-GB"/>
        </w:rPr>
        <w:t>Reject</w:t>
      </w:r>
      <w:r>
        <w:rPr>
          <w:rFonts w:ascii="Arial" w:hAnsi="Arial" w:cs="Arial"/>
          <w:lang w:val="en-GB"/>
        </w:rPr>
        <w:t xml:space="preserve"> </w:t>
      </w:r>
      <w:r w:rsidR="00576E39">
        <w:rPr>
          <w:rFonts w:ascii="Arial" w:hAnsi="Arial" w:cs="Arial"/>
          <w:lang w:val="en-GB"/>
        </w:rPr>
        <w:t>should</w:t>
      </w:r>
      <w:r>
        <w:rPr>
          <w:rFonts w:ascii="Arial" w:hAnsi="Arial" w:cs="Arial"/>
          <w:lang w:val="en-GB"/>
        </w:rPr>
        <w:t xml:space="preserve"> be </w:t>
      </w:r>
      <w:r w:rsidR="00436463">
        <w:rPr>
          <w:rFonts w:ascii="Arial" w:hAnsi="Arial" w:cs="Arial"/>
          <w:lang w:val="en-GB"/>
        </w:rPr>
        <w:t>selected from the action list</w:t>
      </w:r>
      <w:r>
        <w:rPr>
          <w:rFonts w:ascii="Arial" w:hAnsi="Arial" w:cs="Arial"/>
          <w:lang w:val="en-GB"/>
        </w:rPr>
        <w:t>.</w:t>
      </w:r>
      <w:r w:rsidR="00FB45FD">
        <w:rPr>
          <w:rFonts w:ascii="Arial" w:hAnsi="Arial" w:cs="Arial"/>
          <w:lang w:val="en-GB"/>
        </w:rPr>
        <w:t xml:space="preserve"> If Reject is chosen any replacement Requisition </w:t>
      </w:r>
      <w:r w:rsidR="00436463">
        <w:rPr>
          <w:rFonts w:ascii="Arial" w:hAnsi="Arial" w:cs="Arial"/>
          <w:lang w:val="en-GB"/>
        </w:rPr>
        <w:t>will need</w:t>
      </w:r>
      <w:r w:rsidR="00FB45FD">
        <w:rPr>
          <w:rFonts w:ascii="Arial" w:hAnsi="Arial" w:cs="Arial"/>
          <w:lang w:val="en-GB"/>
        </w:rPr>
        <w:t xml:space="preserve"> to </w:t>
      </w:r>
      <w:r w:rsidR="00436463">
        <w:rPr>
          <w:rFonts w:ascii="Arial" w:hAnsi="Arial" w:cs="Arial"/>
          <w:lang w:val="en-GB"/>
        </w:rPr>
        <w:t xml:space="preserve">be raised from scratch, so if </w:t>
      </w:r>
      <w:r w:rsidR="00616D01">
        <w:rPr>
          <w:rFonts w:ascii="Arial" w:hAnsi="Arial" w:cs="Arial"/>
          <w:lang w:val="en-GB"/>
        </w:rPr>
        <w:t xml:space="preserve">only </w:t>
      </w:r>
      <w:r w:rsidR="00436463">
        <w:rPr>
          <w:rFonts w:ascii="Arial" w:hAnsi="Arial" w:cs="Arial"/>
          <w:lang w:val="en-GB"/>
        </w:rPr>
        <w:t>an</w:t>
      </w:r>
      <w:r w:rsidR="00FB45FD">
        <w:rPr>
          <w:rFonts w:ascii="Arial" w:hAnsi="Arial" w:cs="Arial"/>
          <w:lang w:val="en-GB"/>
        </w:rPr>
        <w:t xml:space="preserve"> amendment is required it is best for the autho</w:t>
      </w:r>
      <w:r w:rsidR="00A374A3">
        <w:rPr>
          <w:rFonts w:ascii="Arial" w:hAnsi="Arial" w:cs="Arial"/>
          <w:lang w:val="en-GB"/>
        </w:rPr>
        <w:t>r</w:t>
      </w:r>
      <w:r w:rsidR="00FB45FD">
        <w:rPr>
          <w:rFonts w:ascii="Arial" w:hAnsi="Arial" w:cs="Arial"/>
          <w:lang w:val="en-GB"/>
        </w:rPr>
        <w:t xml:space="preserve">iser to do nothing on the system and ask the </w:t>
      </w:r>
      <w:proofErr w:type="spellStart"/>
      <w:r w:rsidR="00FB45FD">
        <w:rPr>
          <w:rFonts w:ascii="Arial" w:hAnsi="Arial" w:cs="Arial"/>
          <w:lang w:val="en-GB"/>
        </w:rPr>
        <w:t>requisitioner</w:t>
      </w:r>
      <w:proofErr w:type="spellEnd"/>
      <w:r w:rsidR="00FB45FD">
        <w:rPr>
          <w:rFonts w:ascii="Arial" w:hAnsi="Arial" w:cs="Arial"/>
          <w:lang w:val="en-GB"/>
        </w:rPr>
        <w:t xml:space="preserve"> to amend the transaction.</w:t>
      </w:r>
    </w:p>
    <w:p w14:paraId="7E77A09E" w14:textId="77777777" w:rsidR="009E1C10" w:rsidRPr="00767010" w:rsidRDefault="009E1C10" w:rsidP="009E1C10">
      <w:pPr>
        <w:rPr>
          <w:rFonts w:ascii="Arial" w:hAnsi="Arial" w:cs="Arial"/>
          <w:lang w:val="en-GB"/>
        </w:rPr>
      </w:pPr>
    </w:p>
    <w:p w14:paraId="4E59C057" w14:textId="77777777" w:rsidR="009E1C10" w:rsidRPr="00767010" w:rsidRDefault="009E1C10" w:rsidP="009E1C10">
      <w:pPr>
        <w:rPr>
          <w:rFonts w:ascii="Arial" w:hAnsi="Arial" w:cs="Arial"/>
          <w:lang w:val="en-GB"/>
        </w:rPr>
      </w:pPr>
      <w:r w:rsidRPr="00767010">
        <w:rPr>
          <w:rFonts w:ascii="Arial" w:hAnsi="Arial" w:cs="Arial"/>
          <w:lang w:val="en-GB"/>
        </w:rPr>
        <w:t xml:space="preserve">Once a requisition has been approved </w:t>
      </w:r>
      <w:r w:rsidR="00616D01">
        <w:rPr>
          <w:rFonts w:ascii="Arial" w:hAnsi="Arial" w:cs="Arial"/>
          <w:lang w:val="en-GB"/>
        </w:rPr>
        <w:t>you can</w:t>
      </w:r>
      <w:r w:rsidRPr="00767010">
        <w:rPr>
          <w:rFonts w:ascii="Arial" w:hAnsi="Arial" w:cs="Arial"/>
          <w:lang w:val="en-GB"/>
        </w:rPr>
        <w:t xml:space="preserve"> print off a copy of the Requisition. Click on the </w:t>
      </w:r>
      <w:r>
        <w:rPr>
          <w:rFonts w:ascii="Arial" w:hAnsi="Arial" w:cs="Arial"/>
          <w:noProof/>
          <w:lang w:val="en-GB" w:eastAsia="en-GB"/>
        </w:rPr>
        <w:drawing>
          <wp:inline distT="0" distB="0" distL="0" distR="0" wp14:anchorId="101B0325" wp14:editId="77545A09">
            <wp:extent cx="252047" cy="246184"/>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hqprint">
                      <a:extLst>
                        <a:ext uri="{28A0092B-C50C-407E-A947-70E740481C1C}">
                          <a14:useLocalDpi xmlns:a14="http://schemas.microsoft.com/office/drawing/2010/main"/>
                        </a:ext>
                      </a:extLst>
                    </a:blip>
                    <a:srcRect l="23255" t="13846" r="-179" b="21538"/>
                    <a:stretch/>
                  </pic:blipFill>
                  <pic:spPr bwMode="auto">
                    <a:xfrm>
                      <a:off x="0" y="0"/>
                      <a:ext cx="252048" cy="246185"/>
                    </a:xfrm>
                    <a:prstGeom prst="rect">
                      <a:avLst/>
                    </a:prstGeom>
                    <a:noFill/>
                    <a:ln>
                      <a:noFill/>
                    </a:ln>
                    <a:extLst>
                      <a:ext uri="{53640926-AAD7-44D8-BBD7-CCE9431645EC}">
                        <a14:shadowObscured xmlns:a14="http://schemas.microsoft.com/office/drawing/2010/main"/>
                      </a:ext>
                    </a:extLst>
                  </pic:spPr>
                </pic:pic>
              </a:graphicData>
            </a:graphic>
          </wp:inline>
        </w:drawing>
      </w:r>
      <w:r w:rsidRPr="00767010">
        <w:rPr>
          <w:rFonts w:ascii="Arial" w:hAnsi="Arial" w:cs="Arial"/>
          <w:noProof/>
          <w:lang w:val="en-GB" w:eastAsia="en-GB"/>
        </w:rPr>
        <w:t xml:space="preserve"> </w:t>
      </w:r>
      <w:r w:rsidRPr="00767010">
        <w:rPr>
          <w:rFonts w:ascii="Arial" w:hAnsi="Arial" w:cs="Arial"/>
          <w:lang w:val="en-GB"/>
        </w:rPr>
        <w:t xml:space="preserve">alongside the relevant requisition. It is still possible to </w:t>
      </w:r>
      <w:r w:rsidRPr="00767010">
        <w:rPr>
          <w:rFonts w:ascii="Arial" w:hAnsi="Arial" w:cs="Arial"/>
          <w:b/>
          <w:lang w:val="en-GB"/>
        </w:rPr>
        <w:t xml:space="preserve">cancel </w:t>
      </w:r>
      <w:r w:rsidRPr="00767010">
        <w:rPr>
          <w:rFonts w:ascii="Arial" w:hAnsi="Arial" w:cs="Arial"/>
          <w:lang w:val="en-GB"/>
        </w:rPr>
        <w:t>an Approved Requisition.</w:t>
      </w:r>
    </w:p>
    <w:p w14:paraId="643495A8" w14:textId="77777777" w:rsidR="009E1C10" w:rsidRPr="00767010" w:rsidRDefault="009E1C10" w:rsidP="009E1C10">
      <w:pPr>
        <w:pStyle w:val="Heading2"/>
        <w:rPr>
          <w:rFonts w:cs="Arial"/>
          <w:lang w:val="en-GB"/>
        </w:rPr>
      </w:pPr>
      <w:bookmarkStart w:id="11" w:name="_Toc446331364"/>
      <w:bookmarkStart w:id="12" w:name="_Toc525023545"/>
      <w:r w:rsidRPr="00767010">
        <w:rPr>
          <w:rFonts w:cs="Arial"/>
          <w:lang w:val="en-GB"/>
        </w:rPr>
        <w:t>Cancel a Purchase Requisition</w:t>
      </w:r>
      <w:bookmarkEnd w:id="11"/>
      <w:bookmarkEnd w:id="12"/>
    </w:p>
    <w:p w14:paraId="505E35E2" w14:textId="77777777" w:rsidR="009E1C10" w:rsidRPr="00767010" w:rsidRDefault="009E1C10" w:rsidP="009E1C10">
      <w:pPr>
        <w:rPr>
          <w:rFonts w:ascii="Arial" w:hAnsi="Arial" w:cs="Arial"/>
          <w:lang w:val="en-GB"/>
        </w:rPr>
      </w:pPr>
    </w:p>
    <w:p w14:paraId="4945EF80" w14:textId="77777777" w:rsidR="009E1C10" w:rsidRDefault="009E1C10" w:rsidP="009E1C10">
      <w:pPr>
        <w:rPr>
          <w:rFonts w:ascii="Arial" w:hAnsi="Arial" w:cs="Arial"/>
          <w:lang w:val="en-GB"/>
        </w:rPr>
      </w:pPr>
      <w:r w:rsidRPr="00767010">
        <w:rPr>
          <w:rFonts w:ascii="Arial" w:hAnsi="Arial" w:cs="Arial"/>
          <w:lang w:val="en-GB"/>
        </w:rPr>
        <w:t>If a Requisition has been entered by mistake it can be cancelled</w:t>
      </w:r>
      <w:r w:rsidR="00616D01">
        <w:rPr>
          <w:rFonts w:ascii="Arial" w:hAnsi="Arial" w:cs="Arial"/>
          <w:lang w:val="en-GB"/>
        </w:rPr>
        <w:t xml:space="preserve"> prior to it being </w:t>
      </w:r>
      <w:r w:rsidR="00FB45FD">
        <w:rPr>
          <w:rFonts w:ascii="Arial" w:hAnsi="Arial" w:cs="Arial"/>
          <w:lang w:val="en-GB"/>
        </w:rPr>
        <w:t>converted to an order</w:t>
      </w:r>
      <w:r w:rsidRPr="00767010">
        <w:rPr>
          <w:rFonts w:ascii="Arial" w:hAnsi="Arial" w:cs="Arial"/>
          <w:lang w:val="en-GB"/>
        </w:rPr>
        <w:t xml:space="preserve">. To cancel the </w:t>
      </w:r>
      <w:proofErr w:type="gramStart"/>
      <w:r w:rsidRPr="00767010">
        <w:rPr>
          <w:rFonts w:ascii="Arial" w:hAnsi="Arial" w:cs="Arial"/>
          <w:lang w:val="en-GB"/>
        </w:rPr>
        <w:t>Requisition</w:t>
      </w:r>
      <w:proofErr w:type="gramEnd"/>
      <w:r w:rsidRPr="00767010">
        <w:rPr>
          <w:rFonts w:ascii="Arial" w:hAnsi="Arial" w:cs="Arial"/>
          <w:lang w:val="en-GB"/>
        </w:rPr>
        <w:t xml:space="preserve"> click in the tick box by the side</w:t>
      </w:r>
      <w:r w:rsidR="00616D01">
        <w:rPr>
          <w:rFonts w:ascii="Arial" w:hAnsi="Arial" w:cs="Arial"/>
          <w:lang w:val="en-GB"/>
        </w:rPr>
        <w:t xml:space="preserve"> or the requisition(s)</w:t>
      </w:r>
      <w:r w:rsidRPr="00767010">
        <w:rPr>
          <w:rFonts w:ascii="Arial" w:hAnsi="Arial" w:cs="Arial"/>
          <w:lang w:val="en-GB"/>
        </w:rPr>
        <w:t xml:space="preserve"> and</w:t>
      </w:r>
      <w:r w:rsidR="00616D01">
        <w:rPr>
          <w:rFonts w:ascii="Arial" w:hAnsi="Arial" w:cs="Arial"/>
          <w:lang w:val="en-GB"/>
        </w:rPr>
        <w:t xml:space="preserve"> click on the Actions drop down menu</w:t>
      </w:r>
      <w:r w:rsidRPr="00767010">
        <w:rPr>
          <w:rFonts w:ascii="Arial" w:hAnsi="Arial" w:cs="Arial"/>
          <w:lang w:val="en-GB"/>
        </w:rPr>
        <w:t>.</w:t>
      </w:r>
    </w:p>
    <w:p w14:paraId="1B01D785" w14:textId="77777777" w:rsidR="009E1C10" w:rsidRPr="00767010" w:rsidRDefault="009E1C10" w:rsidP="009E1C10">
      <w:pPr>
        <w:rPr>
          <w:rFonts w:ascii="Arial" w:hAnsi="Arial" w:cs="Arial"/>
          <w:lang w:val="en-GB"/>
        </w:rPr>
      </w:pPr>
    </w:p>
    <w:p w14:paraId="30B5D0E0" w14:textId="77777777" w:rsidR="009E1C10" w:rsidRDefault="009E1C10" w:rsidP="009E1C10">
      <w:pPr>
        <w:jc w:val="center"/>
        <w:rPr>
          <w:noProof/>
          <w:lang w:val="en-GB" w:eastAsia="en-GB"/>
        </w:rPr>
      </w:pPr>
      <w:r>
        <w:rPr>
          <w:noProof/>
          <w:lang w:val="en-GB" w:eastAsia="en-GB"/>
        </w:rPr>
        <w:drawing>
          <wp:inline distT="0" distB="0" distL="0" distR="0" wp14:anchorId="7A0F02ED" wp14:editId="2CF04173">
            <wp:extent cx="1386840" cy="1905000"/>
            <wp:effectExtent l="76200" t="76200" r="137160" b="133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hqprint">
                      <a:extLst>
                        <a:ext uri="{28A0092B-C50C-407E-A947-70E740481C1C}">
                          <a14:useLocalDpi xmlns:a14="http://schemas.microsoft.com/office/drawing/2010/main"/>
                        </a:ext>
                      </a:extLst>
                    </a:blip>
                    <a:srcRect/>
                    <a:stretch/>
                  </pic:blipFill>
                  <pic:spPr bwMode="auto">
                    <a:xfrm>
                      <a:off x="0" y="0"/>
                      <a:ext cx="1430059" cy="1964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A1AE6C2" w14:textId="77777777" w:rsidR="009E1C10" w:rsidRPr="00767010" w:rsidRDefault="009E1C10" w:rsidP="009E1C10">
      <w:pPr>
        <w:jc w:val="center"/>
        <w:rPr>
          <w:rFonts w:ascii="Arial" w:hAnsi="Arial" w:cs="Arial"/>
          <w:lang w:val="en-GB"/>
        </w:rPr>
      </w:pPr>
    </w:p>
    <w:p w14:paraId="051381F6" w14:textId="77777777" w:rsidR="009E1C10" w:rsidRPr="00767010" w:rsidRDefault="009E1C10" w:rsidP="009E1C10">
      <w:pPr>
        <w:rPr>
          <w:rFonts w:ascii="Arial" w:hAnsi="Arial" w:cs="Arial"/>
          <w:lang w:val="en-GB"/>
        </w:rPr>
      </w:pPr>
      <w:r>
        <w:rPr>
          <w:rFonts w:ascii="Arial" w:hAnsi="Arial" w:cs="Arial"/>
          <w:lang w:val="en-GB"/>
        </w:rPr>
        <w:t xml:space="preserve">Select </w:t>
      </w:r>
      <w:r w:rsidRPr="002637A5">
        <w:rPr>
          <w:rFonts w:ascii="Arial" w:hAnsi="Arial" w:cs="Arial"/>
          <w:b/>
          <w:lang w:val="en-GB"/>
        </w:rPr>
        <w:t>Cancel</w:t>
      </w:r>
      <w:r>
        <w:rPr>
          <w:rFonts w:ascii="Arial" w:hAnsi="Arial" w:cs="Arial"/>
          <w:lang w:val="en-GB"/>
        </w:rPr>
        <w:t xml:space="preserve"> in the Actions list</w:t>
      </w:r>
      <w:r w:rsidRPr="00767010">
        <w:rPr>
          <w:rFonts w:ascii="Arial" w:hAnsi="Arial" w:cs="Arial"/>
          <w:lang w:val="en-GB"/>
        </w:rPr>
        <w:t xml:space="preserve"> </w:t>
      </w:r>
    </w:p>
    <w:p w14:paraId="586D79E8" w14:textId="77777777" w:rsidR="009E1C10" w:rsidRDefault="009E1C10" w:rsidP="009E1C10">
      <w:pPr>
        <w:jc w:val="center"/>
        <w:rPr>
          <w:noProof/>
          <w:lang w:val="en-GB" w:eastAsia="en-GB"/>
        </w:rPr>
      </w:pPr>
      <w:r>
        <w:rPr>
          <w:noProof/>
          <w:lang w:val="en-GB" w:eastAsia="en-GB"/>
        </w:rPr>
        <w:drawing>
          <wp:inline distT="0" distB="0" distL="0" distR="0" wp14:anchorId="180B9C4A" wp14:editId="10778F9D">
            <wp:extent cx="3528646" cy="1195753"/>
            <wp:effectExtent l="76200" t="76200" r="129540" b="137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hqprint">
                      <a:extLst>
                        <a:ext uri="{28A0092B-C50C-407E-A947-70E740481C1C}">
                          <a14:useLocalDpi xmlns:a14="http://schemas.microsoft.com/office/drawing/2010/main"/>
                        </a:ext>
                      </a:extLst>
                    </a:blip>
                    <a:srcRect/>
                    <a:stretch/>
                  </pic:blipFill>
                  <pic:spPr bwMode="auto">
                    <a:xfrm>
                      <a:off x="0" y="0"/>
                      <a:ext cx="3522952" cy="11938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AEA9451" w14:textId="77777777" w:rsidR="009E1C10" w:rsidRDefault="009E1C10" w:rsidP="009E1C10">
      <w:pPr>
        <w:rPr>
          <w:rFonts w:ascii="Arial" w:hAnsi="Arial" w:cs="Arial"/>
          <w:noProof/>
          <w:lang w:val="en-GB" w:eastAsia="en-GB"/>
        </w:rPr>
      </w:pPr>
      <w:r w:rsidRPr="002637A5">
        <w:rPr>
          <w:rFonts w:ascii="Arial" w:hAnsi="Arial" w:cs="Arial"/>
          <w:noProof/>
          <w:lang w:val="en-GB" w:eastAsia="en-GB"/>
        </w:rPr>
        <w:t xml:space="preserve">Click on </w:t>
      </w:r>
      <w:r w:rsidRPr="002637A5">
        <w:rPr>
          <w:rFonts w:ascii="Arial" w:hAnsi="Arial" w:cs="Arial"/>
          <w:b/>
          <w:noProof/>
          <w:lang w:val="en-GB" w:eastAsia="en-GB"/>
        </w:rPr>
        <w:t>Confirm</w:t>
      </w:r>
      <w:r w:rsidRPr="002637A5">
        <w:rPr>
          <w:rFonts w:ascii="Arial" w:hAnsi="Arial" w:cs="Arial"/>
          <w:noProof/>
          <w:lang w:val="en-GB" w:eastAsia="en-GB"/>
        </w:rPr>
        <w:t xml:space="preserve"> to complete the process</w:t>
      </w:r>
      <w:r w:rsidR="00616D01">
        <w:rPr>
          <w:rFonts w:ascii="Arial" w:hAnsi="Arial" w:cs="Arial"/>
          <w:noProof/>
          <w:lang w:val="en-GB" w:eastAsia="en-GB"/>
        </w:rPr>
        <w:t>.</w:t>
      </w:r>
    </w:p>
    <w:p w14:paraId="1448DBDE" w14:textId="77777777" w:rsidR="00616D01" w:rsidRPr="002637A5" w:rsidRDefault="00616D01" w:rsidP="009E1C10">
      <w:pPr>
        <w:rPr>
          <w:rFonts w:ascii="Arial" w:hAnsi="Arial" w:cs="Arial"/>
          <w:lang w:val="en-GB"/>
        </w:rPr>
      </w:pPr>
    </w:p>
    <w:p w14:paraId="4A27919D" w14:textId="77777777" w:rsidR="009E1C10" w:rsidRPr="00767010" w:rsidRDefault="009E1C10" w:rsidP="009E1C10">
      <w:pPr>
        <w:pStyle w:val="Heading2"/>
        <w:rPr>
          <w:rFonts w:cs="Arial"/>
          <w:lang w:val="en-GB"/>
        </w:rPr>
      </w:pPr>
      <w:bookmarkStart w:id="13" w:name="_Toc446331365"/>
      <w:bookmarkStart w:id="14" w:name="_Toc525023546"/>
      <w:r w:rsidRPr="00767010">
        <w:rPr>
          <w:rFonts w:cs="Arial"/>
          <w:lang w:val="en-GB"/>
        </w:rPr>
        <w:t>Duplicate a Purchase Requisition</w:t>
      </w:r>
      <w:bookmarkEnd w:id="13"/>
      <w:bookmarkEnd w:id="14"/>
    </w:p>
    <w:p w14:paraId="6B0A1630" w14:textId="77777777" w:rsidR="009E1C10" w:rsidRPr="00767010" w:rsidRDefault="009E1C10" w:rsidP="009E1C10">
      <w:pPr>
        <w:rPr>
          <w:rFonts w:ascii="Arial" w:hAnsi="Arial" w:cs="Arial"/>
          <w:lang w:val="en-GB"/>
        </w:rPr>
      </w:pPr>
    </w:p>
    <w:p w14:paraId="7D022DB0" w14:textId="77777777" w:rsidR="009E1C10" w:rsidRDefault="009E1C10" w:rsidP="00616D01">
      <w:pPr>
        <w:rPr>
          <w:rFonts w:ascii="Arial" w:hAnsi="Arial" w:cs="Arial"/>
          <w:lang w:val="en-GB"/>
        </w:rPr>
      </w:pPr>
      <w:r w:rsidRPr="00767010">
        <w:rPr>
          <w:rFonts w:ascii="Arial" w:hAnsi="Arial" w:cs="Arial"/>
          <w:lang w:val="en-GB"/>
        </w:rPr>
        <w:t xml:space="preserve">To </w:t>
      </w:r>
      <w:r w:rsidRPr="00767010">
        <w:rPr>
          <w:rFonts w:ascii="Arial" w:hAnsi="Arial" w:cs="Arial"/>
          <w:b/>
          <w:lang w:val="en-GB"/>
        </w:rPr>
        <w:t>duplicate</w:t>
      </w:r>
      <w:r w:rsidR="00616D01">
        <w:rPr>
          <w:rFonts w:ascii="Arial" w:hAnsi="Arial" w:cs="Arial"/>
          <w:lang w:val="en-GB"/>
        </w:rPr>
        <w:t xml:space="preserve"> an earlier </w:t>
      </w:r>
      <w:r w:rsidRPr="00767010">
        <w:rPr>
          <w:rFonts w:ascii="Arial" w:hAnsi="Arial" w:cs="Arial"/>
          <w:lang w:val="en-GB"/>
        </w:rPr>
        <w:t>requisition, click in the tick box by the side of the relevant requisition</w:t>
      </w:r>
      <w:r w:rsidR="00616D01" w:rsidRPr="00616D01">
        <w:rPr>
          <w:rFonts w:ascii="Arial" w:hAnsi="Arial" w:cs="Arial"/>
          <w:lang w:val="en-GB"/>
        </w:rPr>
        <w:t xml:space="preserve"> </w:t>
      </w:r>
      <w:r w:rsidR="00616D01">
        <w:rPr>
          <w:rFonts w:ascii="Arial" w:hAnsi="Arial" w:cs="Arial"/>
          <w:lang w:val="en-GB"/>
        </w:rPr>
        <w:t xml:space="preserve">followed by </w:t>
      </w:r>
      <w:r w:rsidR="00616D01">
        <w:rPr>
          <w:rFonts w:ascii="Arial" w:hAnsi="Arial" w:cs="Arial"/>
          <w:b/>
          <w:lang w:val="en-GB"/>
        </w:rPr>
        <w:t>Duplicate</w:t>
      </w:r>
      <w:r w:rsidR="00616D01">
        <w:rPr>
          <w:rFonts w:ascii="Arial" w:hAnsi="Arial" w:cs="Arial"/>
          <w:lang w:val="en-GB"/>
        </w:rPr>
        <w:t xml:space="preserve"> in the Actions list</w:t>
      </w:r>
    </w:p>
    <w:p w14:paraId="579FBBB0" w14:textId="77777777" w:rsidR="009E1C10" w:rsidRPr="00767010" w:rsidRDefault="009E1C10" w:rsidP="009E1C10">
      <w:pPr>
        <w:rPr>
          <w:rFonts w:ascii="Arial" w:hAnsi="Arial" w:cs="Arial"/>
          <w:lang w:val="en-GB"/>
        </w:rPr>
      </w:pPr>
    </w:p>
    <w:p w14:paraId="25F0276E" w14:textId="77777777" w:rsidR="009E1C10" w:rsidRDefault="009E1C10" w:rsidP="009E1C10">
      <w:pPr>
        <w:jc w:val="center"/>
        <w:rPr>
          <w:noProof/>
          <w:lang w:val="en-GB" w:eastAsia="en-GB"/>
        </w:rPr>
      </w:pPr>
      <w:r>
        <w:rPr>
          <w:noProof/>
          <w:lang w:val="en-GB" w:eastAsia="en-GB"/>
        </w:rPr>
        <w:lastRenderedPageBreak/>
        <w:drawing>
          <wp:inline distT="0" distB="0" distL="0" distR="0" wp14:anchorId="55CD2D83" wp14:editId="3B57CC43">
            <wp:extent cx="1406525" cy="1691640"/>
            <wp:effectExtent l="76200" t="76200" r="136525" b="137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hqprint">
                      <a:extLst>
                        <a:ext uri="{28A0092B-C50C-407E-A947-70E740481C1C}">
                          <a14:useLocalDpi xmlns:a14="http://schemas.microsoft.com/office/drawing/2010/main"/>
                        </a:ext>
                      </a:extLst>
                    </a:blip>
                    <a:srcRect/>
                    <a:stretch/>
                  </pic:blipFill>
                  <pic:spPr bwMode="auto">
                    <a:xfrm>
                      <a:off x="0" y="0"/>
                      <a:ext cx="1421614" cy="17097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9256E4C" w14:textId="77777777" w:rsidR="009E1C10" w:rsidRPr="00767010" w:rsidRDefault="009E1C10" w:rsidP="009E1C10">
      <w:pPr>
        <w:jc w:val="center"/>
        <w:rPr>
          <w:rFonts w:ascii="Arial" w:hAnsi="Arial" w:cs="Arial"/>
          <w:noProof/>
          <w:lang w:val="en-GB" w:eastAsia="en-GB"/>
        </w:rPr>
      </w:pPr>
    </w:p>
    <w:p w14:paraId="7C050A16" w14:textId="77777777" w:rsidR="009E1C10" w:rsidRPr="00767010" w:rsidRDefault="00FB45FD" w:rsidP="009E1C10">
      <w:pPr>
        <w:rPr>
          <w:rFonts w:ascii="Arial" w:hAnsi="Arial" w:cs="Arial"/>
          <w:lang w:val="en-GB"/>
        </w:rPr>
      </w:pPr>
      <w:r>
        <w:rPr>
          <w:rFonts w:ascii="Arial" w:hAnsi="Arial" w:cs="Arial"/>
          <w:lang w:val="en-GB"/>
        </w:rPr>
        <w:t>You can then amend any relevant fields</w:t>
      </w:r>
      <w:r w:rsidR="00616D01">
        <w:rPr>
          <w:rFonts w:ascii="Arial" w:hAnsi="Arial" w:cs="Arial"/>
          <w:lang w:val="en-GB"/>
        </w:rPr>
        <w:t xml:space="preserve"> in the new requisition</w:t>
      </w:r>
      <w:r>
        <w:rPr>
          <w:rFonts w:ascii="Arial" w:hAnsi="Arial" w:cs="Arial"/>
          <w:lang w:val="en-GB"/>
        </w:rPr>
        <w:t>.</w:t>
      </w:r>
    </w:p>
    <w:p w14:paraId="6860DBD6" w14:textId="77777777" w:rsidR="009E1C10" w:rsidRPr="00767010" w:rsidRDefault="009E1C10" w:rsidP="009E1C10">
      <w:pPr>
        <w:pStyle w:val="Heading2"/>
        <w:rPr>
          <w:rFonts w:cs="Arial"/>
          <w:lang w:val="en-GB"/>
        </w:rPr>
      </w:pPr>
      <w:bookmarkStart w:id="15" w:name="_Toc446331366"/>
      <w:bookmarkStart w:id="16" w:name="_Toc525023547"/>
      <w:r w:rsidRPr="00767010">
        <w:rPr>
          <w:rFonts w:cs="Arial"/>
          <w:lang w:val="en-GB"/>
        </w:rPr>
        <w:t>Convert a Purchase Requisition</w:t>
      </w:r>
      <w:bookmarkEnd w:id="15"/>
      <w:r w:rsidR="00FB45FD">
        <w:rPr>
          <w:rFonts w:cs="Arial"/>
          <w:lang w:val="en-GB"/>
        </w:rPr>
        <w:t xml:space="preserve"> to an Order</w:t>
      </w:r>
      <w:bookmarkEnd w:id="16"/>
    </w:p>
    <w:p w14:paraId="66DE85AB" w14:textId="77777777" w:rsidR="009E1C10" w:rsidRPr="00767010" w:rsidRDefault="009E1C10" w:rsidP="009E1C10">
      <w:pPr>
        <w:rPr>
          <w:rFonts w:ascii="Arial" w:hAnsi="Arial" w:cs="Arial"/>
          <w:lang w:val="en-GB"/>
        </w:rPr>
      </w:pPr>
    </w:p>
    <w:p w14:paraId="01BAE4AA" w14:textId="77777777" w:rsidR="001547CA" w:rsidRDefault="001547CA" w:rsidP="009E1C10">
      <w:pPr>
        <w:rPr>
          <w:rFonts w:ascii="Arial" w:hAnsi="Arial" w:cs="Arial"/>
          <w:lang w:val="en-GB"/>
        </w:rPr>
      </w:pPr>
      <w:r>
        <w:rPr>
          <w:rFonts w:ascii="Arial" w:hAnsi="Arial" w:cs="Arial"/>
          <w:lang w:val="en-GB"/>
        </w:rPr>
        <w:t>Ther</w:t>
      </w:r>
      <w:r w:rsidR="00616D01">
        <w:rPr>
          <w:rFonts w:ascii="Arial" w:hAnsi="Arial" w:cs="Arial"/>
          <w:lang w:val="en-GB"/>
        </w:rPr>
        <w:t>e are two ways of converting an Approved Requisition to a Purchase O</w:t>
      </w:r>
      <w:r>
        <w:rPr>
          <w:rFonts w:ascii="Arial" w:hAnsi="Arial" w:cs="Arial"/>
          <w:lang w:val="en-GB"/>
        </w:rPr>
        <w:t>rder, this first</w:t>
      </w:r>
      <w:r w:rsidR="00616D01">
        <w:rPr>
          <w:rFonts w:ascii="Arial" w:hAnsi="Arial" w:cs="Arial"/>
          <w:lang w:val="en-GB"/>
        </w:rPr>
        <w:t xml:space="preserve"> meth</w:t>
      </w:r>
      <w:r>
        <w:rPr>
          <w:rFonts w:ascii="Arial" w:hAnsi="Arial" w:cs="Arial"/>
          <w:lang w:val="en-GB"/>
        </w:rPr>
        <w:t>od is done form the Purchase Requisition screen.</w:t>
      </w:r>
    </w:p>
    <w:p w14:paraId="79E304AD" w14:textId="77777777" w:rsidR="001547CA" w:rsidRDefault="001547CA" w:rsidP="009E1C10">
      <w:pPr>
        <w:rPr>
          <w:rFonts w:ascii="Arial" w:hAnsi="Arial" w:cs="Arial"/>
          <w:lang w:val="en-GB"/>
        </w:rPr>
      </w:pPr>
    </w:p>
    <w:p w14:paraId="15376686" w14:textId="77777777" w:rsidR="009E1C10" w:rsidRPr="00767010" w:rsidRDefault="009E1C10" w:rsidP="009E1C10">
      <w:pPr>
        <w:rPr>
          <w:rFonts w:ascii="Arial" w:hAnsi="Arial" w:cs="Arial"/>
          <w:lang w:val="en-GB"/>
        </w:rPr>
      </w:pPr>
      <w:r w:rsidRPr="00767010">
        <w:rPr>
          <w:rFonts w:ascii="Arial" w:hAnsi="Arial" w:cs="Arial"/>
          <w:lang w:val="en-GB"/>
        </w:rPr>
        <w:t xml:space="preserve">To </w:t>
      </w:r>
      <w:r w:rsidRPr="00767010">
        <w:rPr>
          <w:rFonts w:ascii="Arial" w:hAnsi="Arial" w:cs="Arial"/>
          <w:b/>
          <w:lang w:val="en-GB"/>
        </w:rPr>
        <w:t>convert</w:t>
      </w:r>
      <w:r w:rsidR="00616D01">
        <w:rPr>
          <w:rFonts w:ascii="Arial" w:hAnsi="Arial" w:cs="Arial"/>
          <w:lang w:val="en-GB"/>
        </w:rPr>
        <w:t xml:space="preserve"> a R</w:t>
      </w:r>
      <w:r w:rsidRPr="00767010">
        <w:rPr>
          <w:rFonts w:ascii="Arial" w:hAnsi="Arial" w:cs="Arial"/>
          <w:lang w:val="en-GB"/>
        </w:rPr>
        <w:t>equisition to a Purchase Order, click in the tick box by the side of the relevant requisition</w:t>
      </w:r>
      <w:r w:rsidR="001547CA">
        <w:rPr>
          <w:rFonts w:ascii="Arial" w:hAnsi="Arial" w:cs="Arial"/>
          <w:lang w:val="en-GB"/>
        </w:rPr>
        <w:t>. If you have more than one requisition for the same supplier you can tick the boxes alongside each requisition and combine them into one order.</w:t>
      </w:r>
    </w:p>
    <w:p w14:paraId="0964EF09" w14:textId="77777777" w:rsidR="00A3563D" w:rsidRDefault="00A3563D" w:rsidP="009E1C10">
      <w:pPr>
        <w:jc w:val="center"/>
        <w:rPr>
          <w:rFonts w:ascii="Arial" w:hAnsi="Arial" w:cs="Arial"/>
          <w:noProof/>
          <w:lang w:val="en-GB" w:eastAsia="en-GB"/>
        </w:rPr>
      </w:pPr>
    </w:p>
    <w:p w14:paraId="0032E345" w14:textId="77777777" w:rsidR="009E1C10" w:rsidRPr="00767010" w:rsidRDefault="009E1C10" w:rsidP="009E1C10">
      <w:pPr>
        <w:jc w:val="center"/>
        <w:rPr>
          <w:rFonts w:ascii="Arial" w:hAnsi="Arial" w:cs="Arial"/>
          <w:noProof/>
          <w:lang w:val="en-GB" w:eastAsia="en-GB"/>
        </w:rPr>
      </w:pPr>
      <w:r>
        <w:rPr>
          <w:noProof/>
          <w:lang w:val="en-GB" w:eastAsia="en-GB"/>
        </w:rPr>
        <w:drawing>
          <wp:inline distT="0" distB="0" distL="0" distR="0" wp14:anchorId="3243FFBB" wp14:editId="75B67728">
            <wp:extent cx="1245613" cy="1623060"/>
            <wp:effectExtent l="76200" t="76200" r="126365" b="129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hqprint">
                      <a:extLst>
                        <a:ext uri="{28A0092B-C50C-407E-A947-70E740481C1C}">
                          <a14:useLocalDpi xmlns:a14="http://schemas.microsoft.com/office/drawing/2010/main"/>
                        </a:ext>
                      </a:extLst>
                    </a:blip>
                    <a:srcRect/>
                    <a:stretch/>
                  </pic:blipFill>
                  <pic:spPr bwMode="auto">
                    <a:xfrm>
                      <a:off x="0" y="0"/>
                      <a:ext cx="1259297" cy="16408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B458DFB" w14:textId="77777777" w:rsidR="009E1C10" w:rsidRPr="00767010" w:rsidRDefault="009E1C10" w:rsidP="009E1C10">
      <w:pPr>
        <w:rPr>
          <w:rFonts w:ascii="Arial" w:hAnsi="Arial" w:cs="Arial"/>
          <w:noProof/>
          <w:lang w:val="en-GB" w:eastAsia="en-GB"/>
        </w:rPr>
      </w:pPr>
    </w:p>
    <w:p w14:paraId="7664ADB3" w14:textId="77777777" w:rsidR="009E1C10" w:rsidRDefault="009E1C10" w:rsidP="009E1C10">
      <w:pPr>
        <w:rPr>
          <w:rFonts w:ascii="Arial" w:hAnsi="Arial" w:cs="Arial"/>
          <w:b/>
          <w:lang w:val="en-GB"/>
        </w:rPr>
      </w:pPr>
      <w:r>
        <w:rPr>
          <w:rFonts w:ascii="Arial" w:hAnsi="Arial" w:cs="Arial"/>
          <w:lang w:val="en-GB"/>
        </w:rPr>
        <w:t xml:space="preserve">Select the </w:t>
      </w:r>
      <w:r w:rsidRPr="002637A5">
        <w:rPr>
          <w:rFonts w:ascii="Arial" w:hAnsi="Arial" w:cs="Arial"/>
          <w:b/>
          <w:lang w:val="en-GB"/>
        </w:rPr>
        <w:t>Purchase Requisition</w:t>
      </w:r>
      <w:r>
        <w:rPr>
          <w:rFonts w:ascii="Arial" w:hAnsi="Arial" w:cs="Arial"/>
          <w:lang w:val="en-GB"/>
        </w:rPr>
        <w:t xml:space="preserve"> followed by </w:t>
      </w:r>
      <w:r w:rsidRPr="00427CEB">
        <w:rPr>
          <w:rFonts w:ascii="Arial" w:hAnsi="Arial" w:cs="Arial"/>
          <w:b/>
          <w:lang w:val="en-GB"/>
        </w:rPr>
        <w:t>Convert</w:t>
      </w:r>
      <w:r>
        <w:rPr>
          <w:rFonts w:ascii="Arial" w:hAnsi="Arial" w:cs="Arial"/>
          <w:lang w:val="en-GB"/>
        </w:rPr>
        <w:t xml:space="preserve"> in the Actions </w:t>
      </w:r>
      <w:r w:rsidR="00616D01">
        <w:rPr>
          <w:rFonts w:ascii="Arial" w:hAnsi="Arial" w:cs="Arial"/>
          <w:lang w:val="en-GB"/>
        </w:rPr>
        <w:t xml:space="preserve">drop down </w:t>
      </w:r>
      <w:r>
        <w:rPr>
          <w:rFonts w:ascii="Arial" w:hAnsi="Arial" w:cs="Arial"/>
          <w:lang w:val="en-GB"/>
        </w:rPr>
        <w:t>list</w:t>
      </w:r>
      <w:r w:rsidRPr="00767010">
        <w:rPr>
          <w:rFonts w:ascii="Arial" w:hAnsi="Arial" w:cs="Arial"/>
          <w:lang w:val="en-GB"/>
        </w:rPr>
        <w:t xml:space="preserve"> </w:t>
      </w:r>
      <w:r>
        <w:rPr>
          <w:rFonts w:ascii="Arial" w:hAnsi="Arial" w:cs="Arial"/>
          <w:lang w:val="en-GB"/>
        </w:rPr>
        <w:t xml:space="preserve">to convert to a </w:t>
      </w:r>
      <w:r w:rsidR="00616D01">
        <w:rPr>
          <w:rFonts w:ascii="Arial" w:hAnsi="Arial" w:cs="Arial"/>
          <w:lang w:val="en-GB"/>
        </w:rPr>
        <w:t>P</w:t>
      </w:r>
      <w:r>
        <w:rPr>
          <w:rFonts w:ascii="Arial" w:hAnsi="Arial" w:cs="Arial"/>
          <w:lang w:val="en-GB"/>
        </w:rPr>
        <w:t xml:space="preserve">urchase </w:t>
      </w:r>
      <w:r w:rsidR="00616D01">
        <w:rPr>
          <w:rFonts w:ascii="Arial" w:hAnsi="Arial" w:cs="Arial"/>
          <w:lang w:val="en-GB"/>
        </w:rPr>
        <w:t>O</w:t>
      </w:r>
      <w:r>
        <w:rPr>
          <w:rFonts w:ascii="Arial" w:hAnsi="Arial" w:cs="Arial"/>
          <w:lang w:val="en-GB"/>
        </w:rPr>
        <w:t>rder.</w:t>
      </w:r>
    </w:p>
    <w:p w14:paraId="0F689A40" w14:textId="77777777" w:rsidR="009E1C10" w:rsidRDefault="009E1C10" w:rsidP="009E1C10">
      <w:pPr>
        <w:rPr>
          <w:rFonts w:ascii="Arial" w:hAnsi="Arial" w:cs="Arial"/>
          <w:b/>
          <w:lang w:val="en-GB"/>
        </w:rPr>
      </w:pPr>
    </w:p>
    <w:p w14:paraId="3AF24438" w14:textId="77777777" w:rsidR="009E1C10" w:rsidRDefault="009E1C10" w:rsidP="009E1C10">
      <w:pPr>
        <w:rPr>
          <w:noProof/>
          <w:lang w:val="en-GB" w:eastAsia="en-GB"/>
        </w:rPr>
      </w:pPr>
    </w:p>
    <w:p w14:paraId="7B2FF04E" w14:textId="77777777" w:rsidR="009E1C10" w:rsidRPr="00427CEB" w:rsidRDefault="009E1C10" w:rsidP="009E1C10">
      <w:pPr>
        <w:rPr>
          <w:rFonts w:ascii="Arial" w:hAnsi="Arial" w:cs="Arial"/>
          <w:b/>
          <w:noProof/>
          <w:lang w:val="en-GB" w:eastAsia="en-GB"/>
        </w:rPr>
      </w:pPr>
      <w:r w:rsidRPr="00427CEB">
        <w:rPr>
          <w:rFonts w:ascii="Arial" w:hAnsi="Arial" w:cs="Arial"/>
          <w:noProof/>
          <w:lang w:val="en-GB" w:eastAsia="en-GB"/>
        </w:rPr>
        <w:t>The Create Purchase Order screen will appear with all the details</w:t>
      </w:r>
      <w:r w:rsidR="00616D01">
        <w:rPr>
          <w:rFonts w:ascii="Arial" w:hAnsi="Arial" w:cs="Arial"/>
          <w:noProof/>
          <w:lang w:val="en-GB" w:eastAsia="en-GB"/>
        </w:rPr>
        <w:t xml:space="preserve"> from the R</w:t>
      </w:r>
      <w:r w:rsidR="00BE65CD">
        <w:rPr>
          <w:rFonts w:ascii="Arial" w:hAnsi="Arial" w:cs="Arial"/>
          <w:noProof/>
          <w:lang w:val="en-GB" w:eastAsia="en-GB"/>
        </w:rPr>
        <w:t>equisition pre-populated</w:t>
      </w:r>
      <w:r w:rsidRPr="00427CEB">
        <w:rPr>
          <w:rFonts w:ascii="Arial" w:hAnsi="Arial" w:cs="Arial"/>
          <w:noProof/>
          <w:lang w:val="en-GB" w:eastAsia="en-GB"/>
        </w:rPr>
        <w:t xml:space="preserve">.  </w:t>
      </w:r>
      <w:r w:rsidRPr="00FB45FD">
        <w:rPr>
          <w:rFonts w:ascii="Arial" w:hAnsi="Arial" w:cs="Arial"/>
          <w:b/>
          <w:noProof/>
          <w:color w:val="4F81BD" w:themeColor="accent1"/>
          <w:lang w:val="en-GB" w:eastAsia="en-GB"/>
        </w:rPr>
        <w:t>Se</w:t>
      </w:r>
      <w:r w:rsidR="00616D01">
        <w:rPr>
          <w:rFonts w:ascii="Arial" w:hAnsi="Arial" w:cs="Arial"/>
          <w:b/>
          <w:noProof/>
          <w:color w:val="4F81BD" w:themeColor="accent1"/>
          <w:lang w:val="en-GB" w:eastAsia="en-GB"/>
        </w:rPr>
        <w:t>e Purchase O</w:t>
      </w:r>
      <w:r w:rsidRPr="00FB45FD">
        <w:rPr>
          <w:rFonts w:ascii="Arial" w:hAnsi="Arial" w:cs="Arial"/>
          <w:b/>
          <w:noProof/>
          <w:color w:val="4F81BD" w:themeColor="accent1"/>
          <w:lang w:val="en-GB" w:eastAsia="en-GB"/>
        </w:rPr>
        <w:t>rder</w:t>
      </w:r>
      <w:r w:rsidRPr="00427CEB">
        <w:rPr>
          <w:rFonts w:ascii="Arial" w:hAnsi="Arial" w:cs="Arial"/>
          <w:b/>
          <w:noProof/>
          <w:lang w:val="en-GB" w:eastAsia="en-GB"/>
        </w:rPr>
        <w:t xml:space="preserve"> section </w:t>
      </w:r>
      <w:r w:rsidR="00E81D0C">
        <w:rPr>
          <w:rFonts w:ascii="Arial" w:hAnsi="Arial" w:cs="Arial"/>
          <w:b/>
          <w:noProof/>
          <w:lang w:val="en-GB" w:eastAsia="en-GB"/>
        </w:rPr>
        <w:t>below for guidance on how to complete</w:t>
      </w:r>
      <w:r w:rsidRPr="00427CEB">
        <w:rPr>
          <w:rFonts w:ascii="Arial" w:hAnsi="Arial" w:cs="Arial"/>
          <w:b/>
          <w:noProof/>
          <w:lang w:val="en-GB" w:eastAsia="en-GB"/>
        </w:rPr>
        <w:t>.</w:t>
      </w:r>
    </w:p>
    <w:p w14:paraId="7922E9FA" w14:textId="77777777" w:rsidR="009E1C10" w:rsidRDefault="009E1C10" w:rsidP="009E1C10">
      <w:pPr>
        <w:rPr>
          <w:rFonts w:ascii="Arial" w:hAnsi="Arial" w:cs="Arial"/>
          <w:b/>
          <w:lang w:val="en-GB"/>
        </w:rPr>
      </w:pPr>
    </w:p>
    <w:p w14:paraId="4B770F96" w14:textId="77777777" w:rsidR="009E1C10" w:rsidRDefault="009C3A5A" w:rsidP="009E1C10">
      <w:pPr>
        <w:rPr>
          <w:rFonts w:ascii="Arial" w:hAnsi="Arial" w:cs="Arial"/>
          <w:b/>
          <w:lang w:val="en-GB"/>
        </w:rPr>
      </w:pPr>
      <w:r>
        <w:rPr>
          <w:noProof/>
          <w:lang w:val="en-GB" w:eastAsia="en-GB"/>
        </w:rPr>
        <w:lastRenderedPageBreak/>
        <w:drawing>
          <wp:inline distT="0" distB="0" distL="0" distR="0" wp14:anchorId="74062BA5" wp14:editId="2BC54B5C">
            <wp:extent cx="5743156" cy="1844040"/>
            <wp:effectExtent l="76200" t="76200" r="124460" b="13716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hqprint">
                      <a:extLst>
                        <a:ext uri="{28A0092B-C50C-407E-A947-70E740481C1C}">
                          <a14:useLocalDpi xmlns:a14="http://schemas.microsoft.com/office/drawing/2010/main"/>
                        </a:ext>
                      </a:extLst>
                    </a:blip>
                    <a:srcRect/>
                    <a:stretch/>
                  </pic:blipFill>
                  <pic:spPr bwMode="auto">
                    <a:xfrm>
                      <a:off x="0" y="0"/>
                      <a:ext cx="5746080" cy="18449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19DB965" w14:textId="77777777" w:rsidR="00000978" w:rsidRPr="005A1AF7" w:rsidRDefault="00000978" w:rsidP="009E1C10">
      <w:pPr>
        <w:rPr>
          <w:rFonts w:ascii="Arial" w:hAnsi="Arial" w:cs="Arial"/>
          <w:b/>
          <w:lang w:val="en-GB"/>
        </w:rPr>
      </w:pPr>
    </w:p>
    <w:p w14:paraId="0ADE319C" w14:textId="77777777" w:rsidR="00E84036" w:rsidRPr="005A1AF7" w:rsidRDefault="00E84036">
      <w:pPr>
        <w:spacing w:after="200" w:line="276" w:lineRule="auto"/>
        <w:rPr>
          <w:rFonts w:ascii="Arial" w:hAnsi="Arial" w:cs="Arial"/>
          <w:b/>
          <w:bCs/>
          <w:color w:val="365F91"/>
          <w:sz w:val="28"/>
          <w:szCs w:val="28"/>
          <w:lang w:val="en-GB"/>
        </w:rPr>
      </w:pPr>
      <w:bookmarkStart w:id="17" w:name="_Toc446331367"/>
    </w:p>
    <w:p w14:paraId="0921DFF4" w14:textId="77777777" w:rsidR="00E67F18" w:rsidRDefault="00E67F18">
      <w:pPr>
        <w:spacing w:after="200" w:line="276" w:lineRule="auto"/>
        <w:rPr>
          <w:rFonts w:ascii="Arial" w:hAnsi="Arial" w:cs="Arial"/>
          <w:b/>
          <w:bCs/>
          <w:color w:val="365F91"/>
          <w:sz w:val="28"/>
          <w:szCs w:val="28"/>
          <w:lang w:val="en-GB"/>
        </w:rPr>
      </w:pPr>
      <w:r>
        <w:rPr>
          <w:rFonts w:cs="Arial"/>
          <w:lang w:val="en-GB"/>
        </w:rPr>
        <w:br w:type="page"/>
      </w:r>
    </w:p>
    <w:p w14:paraId="7399428B" w14:textId="77777777" w:rsidR="009E1C10" w:rsidRPr="00767010" w:rsidRDefault="009E1C10" w:rsidP="009E1C10">
      <w:pPr>
        <w:pStyle w:val="Heading1"/>
        <w:rPr>
          <w:rFonts w:cs="Arial"/>
          <w:lang w:val="en-GB"/>
        </w:rPr>
      </w:pPr>
      <w:bookmarkStart w:id="18" w:name="_Toc525023548"/>
      <w:r w:rsidRPr="00767010">
        <w:rPr>
          <w:rFonts w:cs="Arial"/>
          <w:lang w:val="en-GB"/>
        </w:rPr>
        <w:lastRenderedPageBreak/>
        <w:t>Purchase Order</w:t>
      </w:r>
      <w:bookmarkEnd w:id="17"/>
      <w:bookmarkEnd w:id="18"/>
    </w:p>
    <w:p w14:paraId="599AC375" w14:textId="77777777" w:rsidR="009E1C10" w:rsidRPr="00767010" w:rsidRDefault="009E1C10" w:rsidP="009E1C10">
      <w:pPr>
        <w:pStyle w:val="Heading2"/>
        <w:rPr>
          <w:rFonts w:cs="Arial"/>
          <w:lang w:val="en-GB"/>
        </w:rPr>
      </w:pPr>
      <w:bookmarkStart w:id="19" w:name="_Toc446331368"/>
      <w:bookmarkStart w:id="20" w:name="_Toc525023549"/>
      <w:r w:rsidRPr="00767010">
        <w:rPr>
          <w:rFonts w:cs="Arial"/>
          <w:lang w:val="en-GB"/>
        </w:rPr>
        <w:t>Add a new Purchase Order</w:t>
      </w:r>
      <w:bookmarkEnd w:id="19"/>
      <w:bookmarkEnd w:id="20"/>
    </w:p>
    <w:p w14:paraId="21494E2D" w14:textId="77777777" w:rsidR="009E1C10" w:rsidRPr="00767010" w:rsidRDefault="00BE65CD" w:rsidP="009E1C10">
      <w:pPr>
        <w:rPr>
          <w:rFonts w:ascii="Arial" w:hAnsi="Arial" w:cs="Arial"/>
          <w:b/>
          <w:noProof/>
          <w:lang w:val="en-GB" w:eastAsia="en-GB"/>
        </w:rPr>
      </w:pPr>
      <w:r>
        <w:rPr>
          <w:rFonts w:ascii="Arial" w:hAnsi="Arial" w:cs="Arial"/>
          <w:noProof/>
          <w:lang w:val="en-GB" w:eastAsia="en-GB"/>
        </w:rPr>
        <w:t>In the Transactions menu, select</w:t>
      </w:r>
      <w:r w:rsidR="009E1C10" w:rsidRPr="00767010">
        <w:rPr>
          <w:rFonts w:ascii="Arial" w:hAnsi="Arial" w:cs="Arial"/>
          <w:noProof/>
          <w:lang w:val="en-GB" w:eastAsia="en-GB"/>
        </w:rPr>
        <w:t xml:space="preserve"> Purchase Orders, and </w:t>
      </w:r>
      <w:r>
        <w:rPr>
          <w:rFonts w:ascii="Arial" w:hAnsi="Arial" w:cs="Arial"/>
          <w:noProof/>
          <w:lang w:val="en-GB" w:eastAsia="en-GB"/>
        </w:rPr>
        <w:t>click on</w:t>
      </w:r>
      <w:r w:rsidR="009E1C10" w:rsidRPr="00767010">
        <w:rPr>
          <w:rFonts w:ascii="Arial" w:hAnsi="Arial" w:cs="Arial"/>
          <w:noProof/>
          <w:lang w:val="en-GB" w:eastAsia="en-GB"/>
        </w:rPr>
        <w:t xml:space="preserve"> </w:t>
      </w:r>
      <w:r w:rsidR="009E1C10">
        <w:rPr>
          <w:noProof/>
          <w:lang w:val="en-GB" w:eastAsia="en-GB"/>
        </w:rPr>
        <w:drawing>
          <wp:inline distT="0" distB="0" distL="0" distR="0" wp14:anchorId="4AE8C9FC" wp14:editId="5F999FE9">
            <wp:extent cx="310661" cy="322385"/>
            <wp:effectExtent l="76200" t="76200" r="127635" b="135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cstate="hqprint">
                      <a:extLst>
                        <a:ext uri="{28A0092B-C50C-407E-A947-70E740481C1C}">
                          <a14:useLocalDpi xmlns:a14="http://schemas.microsoft.com/office/drawing/2010/main"/>
                        </a:ext>
                      </a:extLst>
                    </a:blip>
                    <a:srcRect/>
                    <a:stretch/>
                  </pic:blipFill>
                  <pic:spPr bwMode="auto">
                    <a:xfrm>
                      <a:off x="0" y="0"/>
                      <a:ext cx="309142" cy="3208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448D2B1" w14:textId="77777777" w:rsidR="009E1C10" w:rsidRDefault="009E1C10" w:rsidP="009E1C10">
      <w:pPr>
        <w:rPr>
          <w:noProof/>
          <w:lang w:val="en-GB" w:eastAsia="en-GB"/>
        </w:rPr>
      </w:pPr>
    </w:p>
    <w:p w14:paraId="48C78892" w14:textId="77777777" w:rsidR="009E1C10" w:rsidRDefault="009E1C10" w:rsidP="009E1C10">
      <w:pPr>
        <w:rPr>
          <w:rFonts w:ascii="Arial" w:hAnsi="Arial" w:cs="Arial"/>
          <w:lang w:val="en-GB"/>
        </w:rPr>
      </w:pPr>
    </w:p>
    <w:p w14:paraId="29CF32B1" w14:textId="77777777" w:rsidR="00627092" w:rsidRDefault="00627092" w:rsidP="009E1C10">
      <w:pPr>
        <w:rPr>
          <w:rFonts w:ascii="Arial" w:hAnsi="Arial" w:cs="Arial"/>
          <w:lang w:val="en-GB"/>
        </w:rPr>
      </w:pPr>
      <w:r>
        <w:rPr>
          <w:noProof/>
          <w:lang w:val="en-GB" w:eastAsia="en-GB"/>
        </w:rPr>
        <w:drawing>
          <wp:inline distT="0" distB="0" distL="0" distR="0" wp14:anchorId="2398A5E8" wp14:editId="32217D37">
            <wp:extent cx="6105939" cy="3247292"/>
            <wp:effectExtent l="76200" t="76200" r="123825" b="12509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hqprint">
                      <a:extLst>
                        <a:ext uri="{28A0092B-C50C-407E-A947-70E740481C1C}">
                          <a14:useLocalDpi xmlns:a14="http://schemas.microsoft.com/office/drawing/2010/main"/>
                        </a:ext>
                      </a:extLst>
                    </a:blip>
                    <a:srcRect/>
                    <a:stretch/>
                  </pic:blipFill>
                  <pic:spPr bwMode="auto">
                    <a:xfrm>
                      <a:off x="0" y="0"/>
                      <a:ext cx="6104794" cy="32466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CD86820" w14:textId="77777777" w:rsidR="00627092" w:rsidRPr="00767010" w:rsidRDefault="00627092" w:rsidP="009E1C10">
      <w:pPr>
        <w:rPr>
          <w:rFonts w:ascii="Arial" w:hAnsi="Arial" w:cs="Arial"/>
          <w:lang w:val="en-GB"/>
        </w:rPr>
      </w:pPr>
    </w:p>
    <w:p w14:paraId="651F5376" w14:textId="77777777" w:rsidR="009E1C10" w:rsidRDefault="009E1C10" w:rsidP="009E1C10">
      <w:pPr>
        <w:rPr>
          <w:rFonts w:ascii="Arial" w:hAnsi="Arial" w:cs="Arial"/>
          <w:lang w:val="en-GB"/>
        </w:rPr>
      </w:pPr>
      <w:r w:rsidRPr="00767010">
        <w:rPr>
          <w:rFonts w:ascii="Arial" w:hAnsi="Arial" w:cs="Arial"/>
          <w:lang w:val="en-GB"/>
        </w:rPr>
        <w:t>Mandatory fields are marked with *</w:t>
      </w:r>
    </w:p>
    <w:p w14:paraId="7DD1CCC6" w14:textId="77777777" w:rsidR="009E1C10" w:rsidRDefault="009E1C10" w:rsidP="009E1C10">
      <w:pPr>
        <w:rPr>
          <w:rFonts w:ascii="Arial" w:hAnsi="Arial"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9"/>
      </w:tblGrid>
      <w:tr w:rsidR="009E1C10" w:rsidRPr="007655E9" w14:paraId="6A69609F" w14:textId="77777777" w:rsidTr="001513C3">
        <w:tc>
          <w:tcPr>
            <w:tcW w:w="4621" w:type="dxa"/>
            <w:shd w:val="clear" w:color="auto" w:fill="auto"/>
          </w:tcPr>
          <w:p w14:paraId="74A9D23F" w14:textId="77777777" w:rsidR="009E1C10" w:rsidRPr="007655E9" w:rsidRDefault="009E1C10" w:rsidP="001513C3">
            <w:pPr>
              <w:rPr>
                <w:rFonts w:ascii="Arial" w:hAnsi="Arial" w:cs="Arial"/>
                <w:lang w:val="en-GB"/>
              </w:rPr>
            </w:pPr>
            <w:r w:rsidRPr="007655E9">
              <w:rPr>
                <w:rFonts w:ascii="Arial" w:hAnsi="Arial" w:cs="Arial"/>
                <w:b/>
                <w:lang w:val="en-GB"/>
              </w:rPr>
              <w:t>Date</w:t>
            </w:r>
            <w:r w:rsidR="001547CA">
              <w:rPr>
                <w:rFonts w:ascii="Arial" w:hAnsi="Arial" w:cs="Arial"/>
                <w:b/>
                <w:lang w:val="en-GB"/>
              </w:rPr>
              <w:t>*</w:t>
            </w:r>
          </w:p>
        </w:tc>
        <w:tc>
          <w:tcPr>
            <w:tcW w:w="4621" w:type="dxa"/>
            <w:shd w:val="clear" w:color="auto" w:fill="auto"/>
          </w:tcPr>
          <w:p w14:paraId="31F3A0B7" w14:textId="77777777" w:rsidR="009E1C10" w:rsidRPr="007655E9" w:rsidRDefault="009E1C10" w:rsidP="001547CA">
            <w:pPr>
              <w:rPr>
                <w:rFonts w:ascii="Arial" w:hAnsi="Arial" w:cs="Arial"/>
                <w:lang w:val="en-GB"/>
              </w:rPr>
            </w:pPr>
            <w:r w:rsidRPr="007655E9">
              <w:rPr>
                <w:rFonts w:ascii="Arial" w:hAnsi="Arial" w:cs="Arial"/>
                <w:lang w:val="en-GB"/>
              </w:rPr>
              <w:t xml:space="preserve">Defaults to </w:t>
            </w:r>
            <w:r w:rsidR="001547CA">
              <w:rPr>
                <w:rFonts w:ascii="Arial" w:hAnsi="Arial" w:cs="Arial"/>
                <w:lang w:val="en-GB"/>
              </w:rPr>
              <w:t>today’s</w:t>
            </w:r>
            <w:r w:rsidRPr="007655E9">
              <w:rPr>
                <w:rFonts w:ascii="Arial" w:hAnsi="Arial" w:cs="Arial"/>
                <w:lang w:val="en-GB"/>
              </w:rPr>
              <w:t xml:space="preserve"> date it can be overwritten with the date of the order</w:t>
            </w:r>
          </w:p>
        </w:tc>
      </w:tr>
      <w:tr w:rsidR="009E1C10" w:rsidRPr="007655E9" w14:paraId="751A7BCA" w14:textId="77777777" w:rsidTr="001513C3">
        <w:tc>
          <w:tcPr>
            <w:tcW w:w="4621" w:type="dxa"/>
            <w:shd w:val="clear" w:color="auto" w:fill="auto"/>
          </w:tcPr>
          <w:p w14:paraId="67ACB34A" w14:textId="77777777" w:rsidR="009E1C10" w:rsidRPr="007655E9" w:rsidRDefault="009E1C10" w:rsidP="001513C3">
            <w:pPr>
              <w:rPr>
                <w:rFonts w:ascii="Arial" w:hAnsi="Arial" w:cs="Arial"/>
                <w:lang w:val="en-GB"/>
              </w:rPr>
            </w:pPr>
            <w:r w:rsidRPr="007655E9">
              <w:rPr>
                <w:rFonts w:ascii="Arial" w:hAnsi="Arial" w:cs="Arial"/>
                <w:b/>
                <w:lang w:val="en-GB"/>
              </w:rPr>
              <w:t>Period</w:t>
            </w:r>
            <w:r w:rsidR="001547CA">
              <w:rPr>
                <w:rFonts w:ascii="Arial" w:hAnsi="Arial" w:cs="Arial"/>
                <w:b/>
                <w:lang w:val="en-GB"/>
              </w:rPr>
              <w:t>*</w:t>
            </w:r>
          </w:p>
        </w:tc>
        <w:tc>
          <w:tcPr>
            <w:tcW w:w="4621" w:type="dxa"/>
            <w:shd w:val="clear" w:color="auto" w:fill="auto"/>
          </w:tcPr>
          <w:p w14:paraId="6766FD90" w14:textId="77777777" w:rsidR="009E1C10" w:rsidRPr="007655E9" w:rsidRDefault="001547CA" w:rsidP="001547CA">
            <w:pPr>
              <w:rPr>
                <w:rFonts w:ascii="Arial" w:hAnsi="Arial" w:cs="Arial"/>
                <w:lang w:val="en-GB"/>
              </w:rPr>
            </w:pPr>
            <w:r>
              <w:rPr>
                <w:rFonts w:ascii="Arial" w:hAnsi="Arial" w:cs="Arial"/>
                <w:lang w:val="en-GB"/>
              </w:rPr>
              <w:t>Defaults to current period, can be overwritten with any open period</w:t>
            </w:r>
          </w:p>
        </w:tc>
      </w:tr>
      <w:tr w:rsidR="009E1C10" w:rsidRPr="007655E9" w14:paraId="29B47A63" w14:textId="77777777" w:rsidTr="001513C3">
        <w:tc>
          <w:tcPr>
            <w:tcW w:w="4621" w:type="dxa"/>
            <w:shd w:val="clear" w:color="auto" w:fill="auto"/>
          </w:tcPr>
          <w:p w14:paraId="140BE59A" w14:textId="77777777" w:rsidR="009E1C10" w:rsidRPr="007655E9" w:rsidRDefault="009E1C10" w:rsidP="001513C3">
            <w:pPr>
              <w:rPr>
                <w:rFonts w:ascii="Arial" w:hAnsi="Arial" w:cs="Arial"/>
                <w:lang w:val="en-GB"/>
              </w:rPr>
            </w:pPr>
            <w:r w:rsidRPr="007655E9">
              <w:rPr>
                <w:rFonts w:ascii="Arial" w:hAnsi="Arial" w:cs="Arial"/>
                <w:b/>
                <w:lang w:val="en-GB"/>
              </w:rPr>
              <w:t>Expected Delivery Date</w:t>
            </w:r>
          </w:p>
        </w:tc>
        <w:tc>
          <w:tcPr>
            <w:tcW w:w="4621" w:type="dxa"/>
            <w:shd w:val="clear" w:color="auto" w:fill="auto"/>
          </w:tcPr>
          <w:p w14:paraId="27740A1B" w14:textId="77777777" w:rsidR="009E1C10" w:rsidRPr="007655E9" w:rsidRDefault="009E1C10" w:rsidP="001513C3">
            <w:pPr>
              <w:rPr>
                <w:rFonts w:ascii="Arial" w:hAnsi="Arial" w:cs="Arial"/>
                <w:lang w:val="en-GB"/>
              </w:rPr>
            </w:pPr>
            <w:r w:rsidRPr="007655E9">
              <w:rPr>
                <w:rFonts w:ascii="Arial" w:hAnsi="Arial" w:cs="Arial"/>
                <w:lang w:val="en-GB"/>
              </w:rPr>
              <w:t>Date when the order is required by</w:t>
            </w:r>
          </w:p>
        </w:tc>
      </w:tr>
      <w:tr w:rsidR="009E1C10" w:rsidRPr="007655E9" w14:paraId="7EBC1DF3" w14:textId="77777777" w:rsidTr="001513C3">
        <w:tc>
          <w:tcPr>
            <w:tcW w:w="4621" w:type="dxa"/>
            <w:shd w:val="clear" w:color="auto" w:fill="auto"/>
          </w:tcPr>
          <w:p w14:paraId="0BC7F3DF" w14:textId="77777777" w:rsidR="009E1C10" w:rsidRPr="007655E9" w:rsidRDefault="009E1C10" w:rsidP="001513C3">
            <w:pPr>
              <w:rPr>
                <w:rFonts w:ascii="Arial" w:hAnsi="Arial" w:cs="Arial"/>
                <w:lang w:val="en-GB"/>
              </w:rPr>
            </w:pPr>
            <w:r w:rsidRPr="007655E9">
              <w:rPr>
                <w:rFonts w:ascii="Arial" w:hAnsi="Arial" w:cs="Arial"/>
                <w:b/>
                <w:lang w:val="en-GB"/>
              </w:rPr>
              <w:t>Reference</w:t>
            </w:r>
            <w:r w:rsidR="00925324">
              <w:rPr>
                <w:rFonts w:ascii="Arial" w:hAnsi="Arial" w:cs="Arial"/>
                <w:b/>
                <w:lang w:val="en-GB"/>
              </w:rPr>
              <w:t>*</w:t>
            </w:r>
          </w:p>
        </w:tc>
        <w:tc>
          <w:tcPr>
            <w:tcW w:w="4621" w:type="dxa"/>
            <w:shd w:val="clear" w:color="auto" w:fill="auto"/>
          </w:tcPr>
          <w:p w14:paraId="10E36591" w14:textId="77777777" w:rsidR="009E1C10" w:rsidRPr="007655E9" w:rsidRDefault="009E1C10" w:rsidP="001513C3">
            <w:pPr>
              <w:rPr>
                <w:rFonts w:ascii="Arial" w:hAnsi="Arial" w:cs="Arial"/>
                <w:lang w:val="en-GB"/>
              </w:rPr>
            </w:pPr>
            <w:r w:rsidRPr="007655E9">
              <w:rPr>
                <w:rFonts w:ascii="Arial" w:hAnsi="Arial" w:cs="Arial"/>
                <w:lang w:val="en-GB"/>
              </w:rPr>
              <w:t xml:space="preserve">Automatically generated by the system (if set up in </w:t>
            </w:r>
            <w:r w:rsidRPr="004D6705">
              <w:rPr>
                <w:rFonts w:ascii="Arial" w:hAnsi="Arial" w:cs="Arial"/>
                <w:color w:val="4F81BD" w:themeColor="accent1"/>
                <w:lang w:val="en-GB"/>
              </w:rPr>
              <w:t>defaults</w:t>
            </w:r>
            <w:r w:rsidRPr="007655E9">
              <w:rPr>
                <w:rFonts w:ascii="Arial" w:hAnsi="Arial" w:cs="Arial"/>
                <w:lang w:val="en-GB"/>
              </w:rPr>
              <w:t>)</w:t>
            </w:r>
            <w:r w:rsidR="004D6705">
              <w:rPr>
                <w:rFonts w:ascii="Arial" w:hAnsi="Arial" w:cs="Arial"/>
                <w:lang w:val="en-GB"/>
              </w:rPr>
              <w:t>, if not a manual reference can be entered.</w:t>
            </w:r>
          </w:p>
        </w:tc>
      </w:tr>
      <w:tr w:rsidR="009E1C10" w:rsidRPr="007655E9" w14:paraId="14960BDD" w14:textId="77777777" w:rsidTr="001513C3">
        <w:tc>
          <w:tcPr>
            <w:tcW w:w="4621" w:type="dxa"/>
            <w:shd w:val="clear" w:color="auto" w:fill="auto"/>
          </w:tcPr>
          <w:p w14:paraId="11D5EEEA" w14:textId="77777777" w:rsidR="009E1C10" w:rsidRPr="007655E9" w:rsidRDefault="009E1C10" w:rsidP="001513C3">
            <w:pPr>
              <w:rPr>
                <w:rFonts w:ascii="Arial" w:hAnsi="Arial" w:cs="Arial"/>
                <w:b/>
                <w:lang w:val="en-GB"/>
              </w:rPr>
            </w:pPr>
            <w:r w:rsidRPr="007655E9">
              <w:rPr>
                <w:rFonts w:ascii="Arial" w:hAnsi="Arial" w:cs="Arial"/>
                <w:b/>
                <w:lang w:val="en-GB"/>
              </w:rPr>
              <w:t>Supplier</w:t>
            </w:r>
            <w:r w:rsidR="001547CA">
              <w:rPr>
                <w:rFonts w:ascii="Arial" w:hAnsi="Arial" w:cs="Arial"/>
                <w:b/>
                <w:lang w:val="en-GB"/>
              </w:rPr>
              <w:t>*</w:t>
            </w:r>
          </w:p>
        </w:tc>
        <w:tc>
          <w:tcPr>
            <w:tcW w:w="4621" w:type="dxa"/>
            <w:shd w:val="clear" w:color="auto" w:fill="auto"/>
          </w:tcPr>
          <w:p w14:paraId="573B2F65" w14:textId="77777777" w:rsidR="009E1C10" w:rsidRPr="0044303B" w:rsidRDefault="009E1C10" w:rsidP="0044303B">
            <w:pPr>
              <w:rPr>
                <w:rFonts w:ascii="Arial" w:hAnsi="Arial" w:cs="Arial"/>
                <w:color w:val="FF0000"/>
                <w:lang w:val="en-GB"/>
              </w:rPr>
            </w:pPr>
            <w:r w:rsidRPr="007655E9">
              <w:rPr>
                <w:rFonts w:ascii="Arial" w:hAnsi="Arial" w:cs="Arial"/>
                <w:lang w:val="en-GB"/>
              </w:rPr>
              <w:t xml:space="preserve">Pick the Supplier from the </w:t>
            </w:r>
            <w:r w:rsidR="004D6705">
              <w:rPr>
                <w:rFonts w:ascii="Arial" w:hAnsi="Arial" w:cs="Arial"/>
                <w:lang w:val="en-GB"/>
              </w:rPr>
              <w:t>pick list</w:t>
            </w:r>
            <w:r w:rsidR="006C2DBE">
              <w:rPr>
                <w:rFonts w:ascii="Arial" w:hAnsi="Arial" w:cs="Arial"/>
                <w:lang w:val="en-GB"/>
              </w:rPr>
              <w:t>, you can search in the blank field</w:t>
            </w:r>
            <w:r w:rsidR="004D6705">
              <w:rPr>
                <w:rFonts w:ascii="Arial" w:hAnsi="Arial" w:cs="Arial"/>
                <w:lang w:val="en-GB"/>
              </w:rPr>
              <w:t>. The Quick Add button can be used to add a supplier (subject to user access profile), this allows basic details to be set up, further detail can then be added later (</w:t>
            </w:r>
            <w:r w:rsidR="004D6705" w:rsidRPr="00EA4046">
              <w:rPr>
                <w:rFonts w:ascii="Arial" w:hAnsi="Arial" w:cs="Arial"/>
                <w:color w:val="4F81BD" w:themeColor="accent1"/>
                <w:lang w:val="en-GB"/>
              </w:rPr>
              <w:t>Codes – Suppliers</w:t>
            </w:r>
            <w:r w:rsidR="004D6705">
              <w:rPr>
                <w:rFonts w:ascii="Arial" w:hAnsi="Arial" w:cs="Arial"/>
                <w:lang w:val="en-GB"/>
              </w:rPr>
              <w:t>)</w:t>
            </w:r>
            <w:r w:rsidR="0044303B">
              <w:rPr>
                <w:rFonts w:ascii="Arial" w:hAnsi="Arial" w:cs="Arial"/>
                <w:lang w:val="en-GB"/>
              </w:rPr>
              <w:t xml:space="preserve">. For more details on this function </w:t>
            </w:r>
            <w:r w:rsidR="0044303B" w:rsidRPr="00E67F18">
              <w:rPr>
                <w:rFonts w:ascii="Arial" w:hAnsi="Arial" w:cs="Arial"/>
                <w:color w:val="4F81BD" w:themeColor="accent1"/>
                <w:lang w:val="en-GB"/>
              </w:rPr>
              <w:t xml:space="preserve">see </w:t>
            </w:r>
            <w:r w:rsidR="00E67F18" w:rsidRPr="00E67F18">
              <w:rPr>
                <w:rFonts w:ascii="Arial" w:hAnsi="Arial" w:cs="Arial"/>
                <w:color w:val="4F81BD" w:themeColor="accent1"/>
                <w:lang w:val="en-GB"/>
              </w:rPr>
              <w:t>section 4 for</w:t>
            </w:r>
            <w:r w:rsidR="0044303B" w:rsidRPr="00E67F18">
              <w:rPr>
                <w:rFonts w:ascii="Arial" w:hAnsi="Arial" w:cs="Arial"/>
                <w:color w:val="4F81BD" w:themeColor="accent1"/>
                <w:lang w:val="en-GB"/>
              </w:rPr>
              <w:t xml:space="preserve"> quick add</w:t>
            </w:r>
            <w:r w:rsidR="00E67F18">
              <w:rPr>
                <w:rFonts w:ascii="Arial" w:hAnsi="Arial" w:cs="Arial"/>
                <w:color w:val="4F81BD" w:themeColor="accent1"/>
                <w:lang w:val="en-GB"/>
              </w:rPr>
              <w:t>.</w:t>
            </w:r>
          </w:p>
        </w:tc>
      </w:tr>
      <w:tr w:rsidR="009E1C10" w:rsidRPr="007655E9" w14:paraId="04BA6F53" w14:textId="77777777" w:rsidTr="001513C3">
        <w:tc>
          <w:tcPr>
            <w:tcW w:w="4621" w:type="dxa"/>
            <w:shd w:val="clear" w:color="auto" w:fill="auto"/>
          </w:tcPr>
          <w:p w14:paraId="5B51CC6A" w14:textId="77777777" w:rsidR="009E1C10" w:rsidRPr="007655E9" w:rsidRDefault="009E1C10" w:rsidP="001513C3">
            <w:pPr>
              <w:rPr>
                <w:rFonts w:ascii="Arial" w:hAnsi="Arial" w:cs="Arial"/>
                <w:lang w:val="en-GB"/>
              </w:rPr>
            </w:pPr>
            <w:r w:rsidRPr="007655E9">
              <w:rPr>
                <w:rFonts w:ascii="Arial" w:hAnsi="Arial" w:cs="Arial"/>
                <w:b/>
                <w:lang w:val="en-GB"/>
              </w:rPr>
              <w:lastRenderedPageBreak/>
              <w:t>Best Value Evidence</w:t>
            </w:r>
          </w:p>
        </w:tc>
        <w:tc>
          <w:tcPr>
            <w:tcW w:w="4621" w:type="dxa"/>
            <w:shd w:val="clear" w:color="auto" w:fill="auto"/>
          </w:tcPr>
          <w:p w14:paraId="6C1BE203" w14:textId="77777777" w:rsidR="009E1C10" w:rsidRPr="007655E9" w:rsidRDefault="004D6705" w:rsidP="001513C3">
            <w:pPr>
              <w:rPr>
                <w:rFonts w:ascii="Arial" w:hAnsi="Arial" w:cs="Arial"/>
                <w:lang w:val="en-GB"/>
              </w:rPr>
            </w:pPr>
            <w:r w:rsidRPr="0051004D">
              <w:rPr>
                <w:rFonts w:ascii="Arial" w:hAnsi="Arial" w:cs="Arial"/>
                <w:lang w:val="en-GB"/>
              </w:rPr>
              <w:t xml:space="preserve">This allows the user to </w:t>
            </w:r>
            <w:r>
              <w:rPr>
                <w:rFonts w:ascii="Arial" w:hAnsi="Arial" w:cs="Arial"/>
                <w:lang w:val="en-GB"/>
              </w:rPr>
              <w:t xml:space="preserve">select </w:t>
            </w:r>
            <w:r w:rsidRPr="0051004D">
              <w:rPr>
                <w:rFonts w:ascii="Arial" w:hAnsi="Arial" w:cs="Arial"/>
                <w:lang w:val="en-GB"/>
              </w:rPr>
              <w:t>the reason</w:t>
            </w:r>
            <w:r>
              <w:rPr>
                <w:rFonts w:ascii="Arial" w:hAnsi="Arial" w:cs="Arial"/>
                <w:lang w:val="en-GB"/>
              </w:rPr>
              <w:t>(s)</w:t>
            </w:r>
            <w:r w:rsidRPr="0051004D">
              <w:rPr>
                <w:rFonts w:ascii="Arial" w:hAnsi="Arial" w:cs="Arial"/>
                <w:lang w:val="en-GB"/>
              </w:rPr>
              <w:t xml:space="preserve"> they have chosen th</w:t>
            </w:r>
            <w:r>
              <w:rPr>
                <w:rFonts w:ascii="Arial" w:hAnsi="Arial" w:cs="Arial"/>
                <w:lang w:val="en-GB"/>
              </w:rPr>
              <w:t>e supplier</w:t>
            </w:r>
            <w:r w:rsidRPr="0051004D">
              <w:rPr>
                <w:rFonts w:ascii="Arial" w:hAnsi="Arial" w:cs="Arial"/>
                <w:lang w:val="en-GB"/>
              </w:rPr>
              <w:t>.</w:t>
            </w:r>
          </w:p>
        </w:tc>
      </w:tr>
      <w:tr w:rsidR="009E1C10" w:rsidRPr="007655E9" w14:paraId="6C0EAEFF" w14:textId="77777777" w:rsidTr="001513C3">
        <w:tc>
          <w:tcPr>
            <w:tcW w:w="4621" w:type="dxa"/>
            <w:shd w:val="clear" w:color="auto" w:fill="auto"/>
          </w:tcPr>
          <w:p w14:paraId="7F4D7BB8" w14:textId="77777777" w:rsidR="009E1C10" w:rsidRPr="007655E9" w:rsidRDefault="009E1C10" w:rsidP="001513C3">
            <w:pPr>
              <w:rPr>
                <w:rFonts w:ascii="Arial" w:hAnsi="Arial" w:cs="Arial"/>
                <w:lang w:val="en-GB"/>
              </w:rPr>
            </w:pPr>
            <w:r w:rsidRPr="007655E9">
              <w:rPr>
                <w:rFonts w:ascii="Arial" w:hAnsi="Arial" w:cs="Arial"/>
                <w:b/>
                <w:lang w:val="en-GB"/>
              </w:rPr>
              <w:t>Description</w:t>
            </w:r>
          </w:p>
        </w:tc>
        <w:tc>
          <w:tcPr>
            <w:tcW w:w="4621" w:type="dxa"/>
            <w:shd w:val="clear" w:color="auto" w:fill="auto"/>
          </w:tcPr>
          <w:p w14:paraId="5A90475D" w14:textId="77777777" w:rsidR="009E1C10" w:rsidRPr="007655E9" w:rsidRDefault="00C93B1A" w:rsidP="00C93B1A">
            <w:pPr>
              <w:rPr>
                <w:rFonts w:ascii="Arial" w:hAnsi="Arial" w:cs="Arial"/>
                <w:lang w:val="en-GB"/>
              </w:rPr>
            </w:pPr>
            <w:r>
              <w:rPr>
                <w:rFonts w:ascii="Arial" w:hAnsi="Arial" w:cs="Arial"/>
                <w:lang w:val="en-GB"/>
              </w:rPr>
              <w:t xml:space="preserve">This is optional, but should be the </w:t>
            </w:r>
            <w:r w:rsidR="009E1C10" w:rsidRPr="007655E9">
              <w:rPr>
                <w:rFonts w:ascii="Arial" w:hAnsi="Arial" w:cs="Arial"/>
                <w:lang w:val="en-GB"/>
              </w:rPr>
              <w:t>overall description of the order</w:t>
            </w:r>
            <w:r>
              <w:rPr>
                <w:rFonts w:ascii="Arial" w:hAnsi="Arial" w:cs="Arial"/>
                <w:lang w:val="en-GB"/>
              </w:rPr>
              <w:t>. This</w:t>
            </w:r>
            <w:r w:rsidR="004D6705">
              <w:rPr>
                <w:rFonts w:ascii="Arial" w:hAnsi="Arial" w:cs="Arial"/>
                <w:lang w:val="en-GB"/>
              </w:rPr>
              <w:t xml:space="preserve"> will appear on</w:t>
            </w:r>
            <w:r>
              <w:rPr>
                <w:rFonts w:ascii="Arial" w:hAnsi="Arial" w:cs="Arial"/>
                <w:lang w:val="en-GB"/>
              </w:rPr>
              <w:t xml:space="preserve"> the main purchase order screen.</w:t>
            </w:r>
          </w:p>
        </w:tc>
      </w:tr>
      <w:tr w:rsidR="001547CA" w:rsidRPr="007655E9" w14:paraId="5F6729D7" w14:textId="77777777" w:rsidTr="001513C3">
        <w:tc>
          <w:tcPr>
            <w:tcW w:w="4621" w:type="dxa"/>
            <w:shd w:val="clear" w:color="auto" w:fill="auto"/>
          </w:tcPr>
          <w:p w14:paraId="0A5C6247" w14:textId="77777777" w:rsidR="001547CA" w:rsidRPr="007655E9" w:rsidRDefault="001547CA" w:rsidP="001513C3">
            <w:pPr>
              <w:rPr>
                <w:rFonts w:ascii="Arial" w:hAnsi="Arial" w:cs="Arial"/>
                <w:b/>
                <w:lang w:val="en-GB"/>
              </w:rPr>
            </w:pPr>
            <w:r>
              <w:rPr>
                <w:rFonts w:ascii="Arial" w:hAnsi="Arial" w:cs="Arial"/>
                <w:b/>
                <w:lang w:val="en-GB"/>
              </w:rPr>
              <w:t>Delivery Address*</w:t>
            </w:r>
          </w:p>
        </w:tc>
        <w:tc>
          <w:tcPr>
            <w:tcW w:w="4621" w:type="dxa"/>
            <w:shd w:val="clear" w:color="auto" w:fill="auto"/>
          </w:tcPr>
          <w:p w14:paraId="1532F82A" w14:textId="77777777" w:rsidR="001547CA" w:rsidRPr="007655E9" w:rsidRDefault="004D6705" w:rsidP="0044303B">
            <w:pPr>
              <w:rPr>
                <w:rFonts w:ascii="Arial" w:hAnsi="Arial" w:cs="Arial"/>
                <w:lang w:val="en-GB"/>
              </w:rPr>
            </w:pPr>
            <w:r>
              <w:rPr>
                <w:rFonts w:ascii="Arial" w:hAnsi="Arial" w:cs="Arial"/>
                <w:lang w:val="en-GB"/>
              </w:rPr>
              <w:t xml:space="preserve">This field is pre-populated from the school details screen </w:t>
            </w:r>
            <w:r w:rsidR="0044303B">
              <w:rPr>
                <w:rFonts w:ascii="Arial" w:hAnsi="Arial" w:cs="Arial"/>
                <w:lang w:val="en-GB"/>
              </w:rPr>
              <w:t>(</w:t>
            </w:r>
            <w:r>
              <w:rPr>
                <w:rFonts w:ascii="Arial" w:hAnsi="Arial" w:cs="Arial"/>
                <w:lang w:val="en-GB"/>
              </w:rPr>
              <w:t>accessed from the main portal page</w:t>
            </w:r>
            <w:r w:rsidR="0044303B">
              <w:rPr>
                <w:rFonts w:ascii="Arial" w:hAnsi="Arial" w:cs="Arial"/>
                <w:lang w:val="en-GB"/>
              </w:rPr>
              <w:t>)</w:t>
            </w:r>
            <w:r>
              <w:rPr>
                <w:rFonts w:ascii="Arial" w:hAnsi="Arial" w:cs="Arial"/>
                <w:lang w:val="en-GB"/>
              </w:rPr>
              <w:t>. I</w:t>
            </w:r>
            <w:r w:rsidR="0044303B">
              <w:rPr>
                <w:rFonts w:ascii="Arial" w:hAnsi="Arial" w:cs="Arial"/>
                <w:lang w:val="en-GB"/>
              </w:rPr>
              <w:t>t can however it can be amended on each order.</w:t>
            </w:r>
          </w:p>
        </w:tc>
      </w:tr>
      <w:tr w:rsidR="00B03D23" w:rsidRPr="007655E9" w14:paraId="12EB70FB" w14:textId="77777777" w:rsidTr="001513C3">
        <w:tc>
          <w:tcPr>
            <w:tcW w:w="4621" w:type="dxa"/>
            <w:shd w:val="clear" w:color="auto" w:fill="auto"/>
          </w:tcPr>
          <w:p w14:paraId="13BCFAFE" w14:textId="77777777" w:rsidR="00B03D23" w:rsidRDefault="00B03D23" w:rsidP="001513C3">
            <w:pPr>
              <w:rPr>
                <w:rFonts w:ascii="Arial" w:hAnsi="Arial" w:cs="Arial"/>
                <w:b/>
                <w:lang w:val="en-GB"/>
              </w:rPr>
            </w:pPr>
            <w:r>
              <w:rPr>
                <w:rFonts w:ascii="Arial" w:hAnsi="Arial" w:cs="Arial"/>
                <w:b/>
                <w:lang w:val="en-GB"/>
              </w:rPr>
              <w:t>Central Transaction</w:t>
            </w:r>
          </w:p>
        </w:tc>
        <w:tc>
          <w:tcPr>
            <w:tcW w:w="4621" w:type="dxa"/>
            <w:shd w:val="clear" w:color="auto" w:fill="auto"/>
          </w:tcPr>
          <w:p w14:paraId="53F5AC9A" w14:textId="77777777" w:rsidR="00B03D23" w:rsidRDefault="00B03D23" w:rsidP="0044303B">
            <w:pPr>
              <w:rPr>
                <w:rFonts w:ascii="Arial" w:hAnsi="Arial" w:cs="Arial"/>
                <w:lang w:val="en-GB"/>
              </w:rPr>
            </w:pPr>
            <w:r>
              <w:rPr>
                <w:rFonts w:ascii="Arial" w:hAnsi="Arial" w:cs="Arial"/>
                <w:lang w:val="en-GB"/>
              </w:rPr>
              <w:t xml:space="preserve">If you operate as part of a MAT and the functionality has been enabled you will also have a tick box for central transaction. This should be ticked where the MAT wants the </w:t>
            </w:r>
            <w:proofErr w:type="gramStart"/>
            <w:r>
              <w:rPr>
                <w:rFonts w:ascii="Arial" w:hAnsi="Arial" w:cs="Arial"/>
                <w:lang w:val="en-GB"/>
              </w:rPr>
              <w:t>From</w:t>
            </w:r>
            <w:proofErr w:type="gramEnd"/>
            <w:r>
              <w:rPr>
                <w:rFonts w:ascii="Arial" w:hAnsi="Arial" w:cs="Arial"/>
                <w:lang w:val="en-GB"/>
              </w:rPr>
              <w:t xml:space="preserve"> details to be those of the Trust rather than the individual school.</w:t>
            </w:r>
          </w:p>
        </w:tc>
      </w:tr>
    </w:tbl>
    <w:p w14:paraId="6D5A0946" w14:textId="77777777" w:rsidR="009E1C10" w:rsidRPr="00767010" w:rsidRDefault="009E1C10" w:rsidP="009E1C10">
      <w:pPr>
        <w:rPr>
          <w:rFonts w:ascii="Arial" w:hAnsi="Arial" w:cs="Arial"/>
          <w:lang w:val="en-GB"/>
        </w:rPr>
      </w:pPr>
    </w:p>
    <w:p w14:paraId="3222B632" w14:textId="77777777" w:rsidR="001547CA" w:rsidRDefault="009E1C10" w:rsidP="009E1C10">
      <w:pPr>
        <w:rPr>
          <w:rFonts w:ascii="Arial" w:hAnsi="Arial" w:cs="Arial"/>
          <w:lang w:val="en-GB"/>
        </w:rPr>
      </w:pPr>
      <w:r w:rsidRPr="00767010">
        <w:rPr>
          <w:rFonts w:ascii="Arial" w:hAnsi="Arial" w:cs="Arial"/>
          <w:lang w:val="en-GB"/>
        </w:rPr>
        <w:t xml:space="preserve">Once the mandatory </w:t>
      </w:r>
      <w:r w:rsidR="00B03D23">
        <w:rPr>
          <w:rFonts w:ascii="Arial" w:hAnsi="Arial" w:cs="Arial"/>
          <w:lang w:val="en-GB"/>
        </w:rPr>
        <w:t>fields</w:t>
      </w:r>
      <w:r w:rsidRPr="00767010">
        <w:rPr>
          <w:rFonts w:ascii="Arial" w:hAnsi="Arial" w:cs="Arial"/>
          <w:lang w:val="en-GB"/>
        </w:rPr>
        <w:t xml:space="preserve"> are </w:t>
      </w:r>
      <w:r w:rsidR="00B03D23">
        <w:rPr>
          <w:rFonts w:ascii="Arial" w:hAnsi="Arial" w:cs="Arial"/>
          <w:lang w:val="en-GB"/>
        </w:rPr>
        <w:t>complet</w:t>
      </w:r>
      <w:r w:rsidRPr="00767010">
        <w:rPr>
          <w:rFonts w:ascii="Arial" w:hAnsi="Arial" w:cs="Arial"/>
          <w:lang w:val="en-GB"/>
        </w:rPr>
        <w:t>ed the details of th</w:t>
      </w:r>
      <w:r w:rsidR="004D6705">
        <w:rPr>
          <w:rFonts w:ascii="Arial" w:hAnsi="Arial" w:cs="Arial"/>
          <w:lang w:val="en-GB"/>
        </w:rPr>
        <w:t xml:space="preserve">e Purchase Order can be added </w:t>
      </w:r>
      <w:r w:rsidRPr="00767010">
        <w:rPr>
          <w:rFonts w:ascii="Arial" w:hAnsi="Arial" w:cs="Arial"/>
          <w:lang w:val="en-GB"/>
        </w:rPr>
        <w:t xml:space="preserve">by clicking on </w:t>
      </w:r>
      <w:r>
        <w:rPr>
          <w:noProof/>
          <w:lang w:val="en-GB" w:eastAsia="en-GB"/>
        </w:rPr>
        <w:drawing>
          <wp:inline distT="0" distB="0" distL="0" distR="0" wp14:anchorId="49CD68D8" wp14:editId="683BF358">
            <wp:extent cx="345831" cy="334108"/>
            <wp:effectExtent l="19050" t="19050" r="16510"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3" cstate="hqprint">
                      <a:extLst>
                        <a:ext uri="{28A0092B-C50C-407E-A947-70E740481C1C}">
                          <a14:useLocalDpi xmlns:a14="http://schemas.microsoft.com/office/drawing/2010/main"/>
                        </a:ext>
                      </a:extLst>
                    </a:blip>
                    <a:srcRect/>
                    <a:stretch/>
                  </pic:blipFill>
                  <pic:spPr bwMode="auto">
                    <a:xfrm>
                      <a:off x="0" y="0"/>
                      <a:ext cx="344153" cy="332487"/>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767010">
        <w:rPr>
          <w:rFonts w:ascii="Arial" w:hAnsi="Arial" w:cs="Arial"/>
          <w:noProof/>
          <w:lang w:val="en-GB" w:eastAsia="en-GB"/>
        </w:rPr>
        <w:t xml:space="preserve"> </w:t>
      </w:r>
      <w:r w:rsidRPr="00767010">
        <w:rPr>
          <w:rFonts w:ascii="Arial" w:hAnsi="Arial" w:cs="Arial"/>
          <w:lang w:val="en-GB"/>
        </w:rPr>
        <w:t xml:space="preserve">to add </w:t>
      </w:r>
      <w:r w:rsidR="00B00C27">
        <w:rPr>
          <w:rFonts w:ascii="Arial" w:hAnsi="Arial" w:cs="Arial"/>
          <w:lang w:val="en-GB"/>
        </w:rPr>
        <w:t>the purchase order lines</w:t>
      </w:r>
      <w:r w:rsidR="001547CA">
        <w:rPr>
          <w:rFonts w:ascii="Arial" w:hAnsi="Arial" w:cs="Arial"/>
          <w:lang w:val="en-GB"/>
        </w:rPr>
        <w:t xml:space="preserve">. </w:t>
      </w:r>
    </w:p>
    <w:p w14:paraId="78B46810" w14:textId="77777777" w:rsidR="00A51318" w:rsidRDefault="00A51318" w:rsidP="009E1C10">
      <w:pPr>
        <w:rPr>
          <w:rFonts w:ascii="Arial" w:hAnsi="Arial" w:cs="Arial"/>
          <w:lang w:val="en-GB"/>
        </w:rPr>
      </w:pPr>
    </w:p>
    <w:p w14:paraId="3C092E17" w14:textId="77777777" w:rsidR="004D6705" w:rsidRDefault="004D6705" w:rsidP="009E1C10">
      <w:pPr>
        <w:rPr>
          <w:rFonts w:ascii="Arial" w:hAnsi="Arial" w:cs="Arial"/>
          <w:lang w:val="en-GB"/>
        </w:rPr>
      </w:pPr>
    </w:p>
    <w:p w14:paraId="473A00FF" w14:textId="77777777" w:rsidR="009E1C10" w:rsidRDefault="001547CA" w:rsidP="009E1C10">
      <w:pPr>
        <w:rPr>
          <w:rFonts w:ascii="Arial" w:hAnsi="Arial" w:cs="Arial"/>
          <w:b/>
          <w:u w:val="single"/>
          <w:lang w:val="en-GB"/>
        </w:rPr>
      </w:pPr>
      <w:r>
        <w:rPr>
          <w:rFonts w:ascii="Arial" w:hAnsi="Arial" w:cs="Arial"/>
          <w:lang w:val="en-GB"/>
        </w:rPr>
        <w:t>C</w:t>
      </w:r>
      <w:r w:rsidR="009E1C10" w:rsidRPr="00767010">
        <w:rPr>
          <w:rFonts w:ascii="Arial" w:hAnsi="Arial" w:cs="Arial"/>
          <w:lang w:val="en-GB"/>
        </w:rPr>
        <w:t xml:space="preserve">licking on </w:t>
      </w:r>
      <w:r w:rsidR="009E1C10">
        <w:rPr>
          <w:rFonts w:ascii="Arial" w:hAnsi="Arial" w:cs="Arial"/>
          <w:noProof/>
          <w:lang w:val="en-GB" w:eastAsia="en-GB"/>
        </w:rPr>
        <w:drawing>
          <wp:inline distT="0" distB="0" distL="0" distR="0" wp14:anchorId="5EF35EBE" wp14:editId="39868ED1">
            <wp:extent cx="1723292" cy="357554"/>
            <wp:effectExtent l="19050" t="19050" r="10795"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hqprint">
                      <a:extLst>
                        <a:ext uri="{28A0092B-C50C-407E-A947-70E740481C1C}">
                          <a14:useLocalDpi xmlns:a14="http://schemas.microsoft.com/office/drawing/2010/main"/>
                        </a:ext>
                      </a:extLst>
                    </a:blip>
                    <a:srcRect/>
                    <a:stretch/>
                  </pic:blipFill>
                  <pic:spPr bwMode="auto">
                    <a:xfrm>
                      <a:off x="0" y="0"/>
                      <a:ext cx="1722120" cy="357311"/>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r w:rsidR="009E1C10" w:rsidRPr="00767010">
        <w:rPr>
          <w:rFonts w:ascii="Arial" w:hAnsi="Arial" w:cs="Arial"/>
          <w:noProof/>
          <w:lang w:val="en-GB" w:eastAsia="en-GB"/>
        </w:rPr>
        <w:t xml:space="preserve"> </w:t>
      </w:r>
      <w:r>
        <w:rPr>
          <w:rFonts w:ascii="Arial" w:hAnsi="Arial" w:cs="Arial"/>
          <w:noProof/>
          <w:lang w:val="en-GB" w:eastAsia="en-GB"/>
        </w:rPr>
        <w:t xml:space="preserve">is an alternative way of creating an order from a requisition. This button will </w:t>
      </w:r>
      <w:r w:rsidR="00A51318">
        <w:rPr>
          <w:rFonts w:ascii="Arial" w:hAnsi="Arial" w:cs="Arial"/>
          <w:noProof/>
          <w:lang w:val="en-GB" w:eastAsia="en-GB"/>
        </w:rPr>
        <w:t>list unconverted</w:t>
      </w:r>
      <w:r>
        <w:rPr>
          <w:rFonts w:ascii="Arial" w:hAnsi="Arial" w:cs="Arial"/>
          <w:noProof/>
          <w:lang w:val="en-GB" w:eastAsia="en-GB"/>
        </w:rPr>
        <w:t xml:space="preserve"> requisitions for the supplier selected</w:t>
      </w:r>
      <w:r w:rsidR="00A51318">
        <w:rPr>
          <w:rFonts w:ascii="Arial" w:hAnsi="Arial" w:cs="Arial"/>
          <w:noProof/>
          <w:lang w:val="en-GB" w:eastAsia="en-GB"/>
        </w:rPr>
        <w:t>, you can also tick a box to enable you to select from requisitions where no supplier has been enterred</w:t>
      </w:r>
      <w:r>
        <w:rPr>
          <w:rFonts w:ascii="Arial" w:hAnsi="Arial" w:cs="Arial"/>
          <w:noProof/>
          <w:lang w:val="en-GB" w:eastAsia="en-GB"/>
        </w:rPr>
        <w:t xml:space="preserve">. You can use this </w:t>
      </w:r>
      <w:r w:rsidR="00A51318">
        <w:rPr>
          <w:rFonts w:ascii="Arial" w:hAnsi="Arial" w:cs="Arial"/>
          <w:noProof/>
          <w:lang w:val="en-GB" w:eastAsia="en-GB"/>
        </w:rPr>
        <w:t xml:space="preserve">option </w:t>
      </w:r>
      <w:r>
        <w:rPr>
          <w:rFonts w:ascii="Arial" w:hAnsi="Arial" w:cs="Arial"/>
          <w:noProof/>
          <w:lang w:val="en-GB" w:eastAsia="en-GB"/>
        </w:rPr>
        <w:t>to</w:t>
      </w:r>
      <w:r>
        <w:rPr>
          <w:rFonts w:ascii="Arial" w:hAnsi="Arial" w:cs="Arial"/>
          <w:lang w:val="en-GB"/>
        </w:rPr>
        <w:t xml:space="preserve"> create one order from multiple requisitions for the same supplier, just select the requisitions from the list to add to the order.</w:t>
      </w:r>
      <w:r w:rsidR="00A51318">
        <w:rPr>
          <w:rFonts w:ascii="Arial" w:hAnsi="Arial" w:cs="Arial"/>
          <w:lang w:val="en-GB"/>
        </w:rPr>
        <w:t xml:space="preserve"> </w:t>
      </w:r>
      <w:r w:rsidR="00A51318" w:rsidRPr="00767010">
        <w:rPr>
          <w:rFonts w:ascii="Arial" w:hAnsi="Arial" w:cs="Arial"/>
          <w:lang w:val="en-GB"/>
        </w:rPr>
        <w:t>The details from the requisition</w:t>
      </w:r>
      <w:r w:rsidR="00B03D23">
        <w:rPr>
          <w:rFonts w:ascii="Arial" w:hAnsi="Arial" w:cs="Arial"/>
          <w:lang w:val="en-GB"/>
        </w:rPr>
        <w:t>(</w:t>
      </w:r>
      <w:r w:rsidR="00A51318" w:rsidRPr="00767010">
        <w:rPr>
          <w:rFonts w:ascii="Arial" w:hAnsi="Arial" w:cs="Arial"/>
          <w:lang w:val="en-GB"/>
        </w:rPr>
        <w:t>s</w:t>
      </w:r>
      <w:r w:rsidR="00B03D23">
        <w:rPr>
          <w:rFonts w:ascii="Arial" w:hAnsi="Arial" w:cs="Arial"/>
          <w:lang w:val="en-GB"/>
        </w:rPr>
        <w:t>)</w:t>
      </w:r>
      <w:r w:rsidR="00A51318" w:rsidRPr="00767010">
        <w:rPr>
          <w:rFonts w:ascii="Arial" w:hAnsi="Arial" w:cs="Arial"/>
          <w:lang w:val="en-GB"/>
        </w:rPr>
        <w:t xml:space="preserve"> will be added to the order </w:t>
      </w:r>
      <w:r w:rsidR="00B03D23">
        <w:rPr>
          <w:rFonts w:ascii="Arial" w:hAnsi="Arial" w:cs="Arial"/>
          <w:lang w:val="en-GB"/>
        </w:rPr>
        <w:t xml:space="preserve">and </w:t>
      </w:r>
      <w:r w:rsidR="00A51318" w:rsidRPr="00767010">
        <w:rPr>
          <w:rFonts w:ascii="Arial" w:hAnsi="Arial" w:cs="Arial"/>
          <w:lang w:val="en-GB"/>
        </w:rPr>
        <w:t>any missing details will need to be completed</w:t>
      </w:r>
      <w:r w:rsidR="00B03D23">
        <w:rPr>
          <w:rFonts w:ascii="Arial" w:hAnsi="Arial" w:cs="Arial"/>
          <w:lang w:val="en-GB"/>
        </w:rPr>
        <w:t>.</w:t>
      </w:r>
    </w:p>
    <w:p w14:paraId="17450BE8" w14:textId="77777777" w:rsidR="00B00C27" w:rsidRDefault="00B00C27" w:rsidP="009E1C10">
      <w:pPr>
        <w:rPr>
          <w:rFonts w:ascii="Arial" w:hAnsi="Arial" w:cs="Arial"/>
          <w:b/>
          <w:u w:val="single"/>
          <w:lang w:val="en-GB"/>
        </w:rPr>
      </w:pPr>
    </w:p>
    <w:p w14:paraId="4EE691E1" w14:textId="77777777" w:rsidR="00B00C27" w:rsidRPr="00B00C27" w:rsidRDefault="00B00C27" w:rsidP="009E1C10">
      <w:pPr>
        <w:rPr>
          <w:rFonts w:ascii="Arial" w:hAnsi="Arial" w:cs="Arial"/>
          <w:b/>
          <w:lang w:val="en-GB"/>
        </w:rPr>
      </w:pPr>
      <w:r>
        <w:rPr>
          <w:rFonts w:ascii="Arial" w:hAnsi="Arial" w:cs="Arial"/>
          <w:b/>
          <w:lang w:val="en-GB"/>
        </w:rPr>
        <w:t>Adding</w:t>
      </w:r>
      <w:r w:rsidR="00A51318">
        <w:rPr>
          <w:rFonts w:ascii="Arial" w:hAnsi="Arial" w:cs="Arial"/>
          <w:b/>
          <w:lang w:val="en-GB"/>
        </w:rPr>
        <w:t>/amending</w:t>
      </w:r>
      <w:r>
        <w:rPr>
          <w:rFonts w:ascii="Arial" w:hAnsi="Arial" w:cs="Arial"/>
          <w:b/>
          <w:lang w:val="en-GB"/>
        </w:rPr>
        <w:t xml:space="preserve"> purchase order lines:</w:t>
      </w:r>
    </w:p>
    <w:p w14:paraId="7E775354" w14:textId="77777777" w:rsidR="009E1C10" w:rsidRDefault="009E1C10" w:rsidP="009E1C10">
      <w:pPr>
        <w:rPr>
          <w:rFonts w:ascii="Arial" w:hAnsi="Arial" w:cs="Arial"/>
          <w:b/>
          <w:lang w:val="en-GB"/>
        </w:rPr>
      </w:pPr>
    </w:p>
    <w:p w14:paraId="42C4C19D" w14:textId="77777777" w:rsidR="00523864" w:rsidRDefault="00523864" w:rsidP="009E1C10">
      <w:pPr>
        <w:rPr>
          <w:rFonts w:ascii="Arial" w:hAnsi="Arial" w:cs="Arial"/>
          <w:b/>
          <w:lang w:val="en-GB"/>
        </w:rPr>
      </w:pPr>
      <w:r>
        <w:rPr>
          <w:noProof/>
          <w:lang w:val="en-GB" w:eastAsia="en-GB"/>
        </w:rPr>
        <mc:AlternateContent>
          <mc:Choice Requires="wps">
            <w:drawing>
              <wp:anchor distT="0" distB="0" distL="114300" distR="114300" simplePos="0" relativeHeight="251645952" behindDoc="0" locked="0" layoutInCell="1" allowOverlap="1" wp14:anchorId="7A21C210" wp14:editId="7C1ECD5B">
                <wp:simplePos x="0" y="0"/>
                <wp:positionH relativeFrom="column">
                  <wp:posOffset>-57150</wp:posOffset>
                </wp:positionH>
                <wp:positionV relativeFrom="paragraph">
                  <wp:posOffset>146685</wp:posOffset>
                </wp:positionV>
                <wp:extent cx="5882640" cy="638175"/>
                <wp:effectExtent l="0" t="0" r="22860" b="28575"/>
                <wp:wrapNone/>
                <wp:docPr id="89"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640" cy="638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AAFF27" id="Oval 89" o:spid="_x0000_s1026" style="position:absolute;margin-left:-4.5pt;margin-top:11.55pt;width:463.2pt;height:50.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b0/cAIAAO4EAAAOAAAAZHJzL2Uyb0RvYy54bWysVF9v2yAQf5+074B4Tx2nTupYdaoqTqZJ&#10;3Vqp2wcggGM0DAxInG7qd9+BnSxZX6ZpfsB33HH8fveH27tDK9GeWye0KnF6NcaIK6qZUNsSf/2y&#10;HuUYOU8UI1IrXuIX7vDd4v27284UfKIbLRm3CIIoV3SmxI33pkgSRxveEnelDVdgrLVtiQfVbhNm&#10;SQfRW5lMxuNZ0mnLjNWUOwe7VW/Eixi/rjn1j3XtuEeyxIDNx9XGdRPWZHFLiq0lphF0gEH+AUVL&#10;hIJLT6Eq4gnaWfEmVCuo1U7X/orqNtF1LSiPHIBNOv6DzXNDDI9cIDnOnNLk/l9Y+nn/ZJFgJc7n&#10;GCnSQo0e90QiUCE3nXEFuDybJxvYOfOg6TeHlF42RG35vbW6azhhgCgN/snFgaA4OIo23SfNIDLZ&#10;eR3TdKhtGwJCAtAhVuPlVA1+8IjC5jTPJ7MMikbBNrvO05tpvIIUx9PGOv+B6xYFocRcSmFcSBgp&#10;yP7B+QCIFEevsK30WkgZiy4V6ko8n06m8YDTUrBgjDztdrOUFkEiAFb8hqsv3KzeKRaDhRysBtkT&#10;IXsZLpcqxANKAGeQ+r74OR/PV/kqz0bZZLYaZeOqGt2vl9lotgai1XW1XFbpa4CWZkUjGOMqoDv2&#10;aJr9XQ8M09J316lLL1i4c7Lr+L0lm1zCiIkFVsd/ZBeLH+rd981GsxeovdX90MEjAUKj7Q+MOhi4&#10;ErvvO2I5RvKjgv6Zp1koto9KNr2ZgGLPLZtzC1EUQpXYY9SLS99P9c5YsW3gpjSWVel76LlaxF4I&#10;/dijGjoVhioyGB6AMLXnevT6/UwtfgEAAP//AwBQSwMEFAAGAAgAAAAhALUK2S/fAAAACQEAAA8A&#10;AABkcnMvZG93bnJldi54bWxMj8FOwzAQRO9I/IO1SFxQ6yStCk3jVAiJGxKl9AM28TYJjdfBdpvw&#10;95gTPY5mNPOm2E6mFxdyvrOsIJ0nIIhrqztuFBw+X2dPIHxA1thbJgU/5GFb3t4UmGs78gdd9qER&#10;sYR9jgraEIZcSl+3ZNDP7UAcvaN1BkOUrpHa4RjLTS+zJFlJgx3HhRYHemmpPu3PRkFVHewkv937&#10;7qE5OVx+jUPztlPq/m563oAINIX/MPzhR3QoI1Nlz6y96BXM1vFKUJAtUhDRX6ePSxBVDGaLFciy&#10;kNcPyl8AAAD//wMAUEsBAi0AFAAGAAgAAAAhALaDOJL+AAAA4QEAABMAAAAAAAAAAAAAAAAAAAAA&#10;AFtDb250ZW50X1R5cGVzXS54bWxQSwECLQAUAAYACAAAACEAOP0h/9YAAACUAQAACwAAAAAAAAAA&#10;AAAAAAAvAQAAX3JlbHMvLnJlbHNQSwECLQAUAAYACAAAACEAZkW9P3ACAADuBAAADgAAAAAAAAAA&#10;AAAAAAAuAgAAZHJzL2Uyb0RvYy54bWxQSwECLQAUAAYACAAAACEAtQrZL98AAAAJAQAADwAAAAAA&#10;AAAAAAAAAADKBAAAZHJzL2Rvd25yZXYueG1sUEsFBgAAAAAEAAQA8wAAANYFAAAAAA==&#10;" filled="f"/>
            </w:pict>
          </mc:Fallback>
        </mc:AlternateContent>
      </w:r>
      <w:r>
        <w:rPr>
          <w:noProof/>
          <w:lang w:val="en-GB" w:eastAsia="en-GB"/>
        </w:rPr>
        <w:drawing>
          <wp:inline distT="0" distB="0" distL="0" distR="0" wp14:anchorId="44B90B7A" wp14:editId="09FA250F">
            <wp:extent cx="5731510" cy="747712"/>
            <wp:effectExtent l="76200" t="76200" r="135890" b="128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hqprint">
                      <a:extLst>
                        <a:ext uri="{28A0092B-C50C-407E-A947-70E740481C1C}">
                          <a14:useLocalDpi xmlns:a14="http://schemas.microsoft.com/office/drawing/2010/main"/>
                        </a:ext>
                      </a:extLst>
                    </a:blip>
                    <a:srcRect/>
                    <a:stretch/>
                  </pic:blipFill>
                  <pic:spPr bwMode="auto">
                    <a:xfrm>
                      <a:off x="0" y="0"/>
                      <a:ext cx="5731510" cy="7477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14486DE" w14:textId="77777777" w:rsidR="00384711" w:rsidRDefault="00384711" w:rsidP="009E1C10">
      <w:pPr>
        <w:rPr>
          <w:rFonts w:ascii="Arial" w:hAnsi="Arial" w:cs="Arial"/>
          <w:b/>
          <w:lang w:val="en-GB"/>
        </w:rPr>
      </w:pPr>
    </w:p>
    <w:p w14:paraId="0CF6BC88" w14:textId="77777777" w:rsidR="00384711" w:rsidRDefault="00384711" w:rsidP="00384711">
      <w:pPr>
        <w:rPr>
          <w:rFonts w:ascii="Arial" w:hAnsi="Arial" w:cs="Arial"/>
          <w:noProof/>
          <w:lang w:val="en-GB" w:eastAsia="en-GB"/>
        </w:rPr>
      </w:pPr>
      <w:r>
        <w:rPr>
          <w:rFonts w:ascii="Arial" w:hAnsi="Arial" w:cs="Arial"/>
          <w:noProof/>
          <w:lang w:val="en-GB" w:eastAsia="en-GB"/>
        </w:rPr>
        <w:t>Please note that if a catalogue</w:t>
      </w:r>
      <w:r w:rsidR="008E11CB">
        <w:rPr>
          <w:rFonts w:ascii="Arial" w:hAnsi="Arial" w:cs="Arial"/>
          <w:noProof/>
          <w:lang w:val="en-GB" w:eastAsia="en-GB"/>
        </w:rPr>
        <w:t xml:space="preserve"> is set up for the</w:t>
      </w:r>
      <w:r>
        <w:rPr>
          <w:rFonts w:ascii="Arial" w:hAnsi="Arial" w:cs="Arial"/>
          <w:noProof/>
          <w:lang w:val="en-GB" w:eastAsia="en-GB"/>
        </w:rPr>
        <w:t xml:space="preserve"> supplier,</w:t>
      </w:r>
      <w:r w:rsidR="008E11CB">
        <w:rPr>
          <w:rFonts w:ascii="Arial" w:hAnsi="Arial" w:cs="Arial"/>
          <w:noProof/>
          <w:lang w:val="en-GB" w:eastAsia="en-GB"/>
        </w:rPr>
        <w:t xml:space="preserve"> </w:t>
      </w:r>
      <w:r>
        <w:rPr>
          <w:rFonts w:ascii="Arial" w:hAnsi="Arial" w:cs="Arial"/>
          <w:noProof/>
          <w:lang w:val="en-GB" w:eastAsia="en-GB"/>
        </w:rPr>
        <w:t>the screen above will include in the first column category ‘ Catalogue Code’, to enable the code to be entered.</w:t>
      </w:r>
    </w:p>
    <w:p w14:paraId="70AB64A0" w14:textId="77777777" w:rsidR="009E1C10" w:rsidRDefault="009E1C10" w:rsidP="009E1C10">
      <w:pPr>
        <w:rPr>
          <w:rFonts w:ascii="Arial" w:hAnsi="Arial" w:cs="Arial"/>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9"/>
      </w:tblGrid>
      <w:tr w:rsidR="008D4E02" w:rsidRPr="007655E9" w14:paraId="04645A3B" w14:textId="77777777" w:rsidTr="008D4E02">
        <w:tc>
          <w:tcPr>
            <w:tcW w:w="4507" w:type="dxa"/>
            <w:shd w:val="clear" w:color="auto" w:fill="auto"/>
          </w:tcPr>
          <w:p w14:paraId="7A40494E" w14:textId="77777777" w:rsidR="008D4E02" w:rsidRPr="007655E9" w:rsidRDefault="008D4E02" w:rsidP="008D4E02">
            <w:pPr>
              <w:rPr>
                <w:rFonts w:ascii="Arial" w:hAnsi="Arial" w:cs="Arial"/>
                <w:b/>
                <w:lang w:val="en-GB"/>
              </w:rPr>
            </w:pPr>
            <w:r w:rsidRPr="007655E9">
              <w:rPr>
                <w:rFonts w:ascii="Arial" w:hAnsi="Arial" w:cs="Arial"/>
                <w:b/>
                <w:lang w:val="en-GB"/>
              </w:rPr>
              <w:t>Catalogue Code</w:t>
            </w:r>
          </w:p>
        </w:tc>
        <w:tc>
          <w:tcPr>
            <w:tcW w:w="4509" w:type="dxa"/>
            <w:shd w:val="clear" w:color="auto" w:fill="auto"/>
          </w:tcPr>
          <w:p w14:paraId="0F4926DB" w14:textId="77777777" w:rsidR="008D4E02" w:rsidRDefault="008D4E02" w:rsidP="008D4E02">
            <w:pPr>
              <w:rPr>
                <w:rFonts w:ascii="Arial" w:hAnsi="Arial" w:cs="Arial"/>
                <w:lang w:val="en-GB"/>
              </w:rPr>
            </w:pPr>
            <w:r>
              <w:rPr>
                <w:rFonts w:ascii="Arial" w:hAnsi="Arial" w:cs="Arial"/>
                <w:lang w:val="en-GB"/>
              </w:rPr>
              <w:t xml:space="preserve">If supplier has a system catalogue, enter the item code here, this will the </w:t>
            </w:r>
            <w:r>
              <w:rPr>
                <w:rFonts w:ascii="Arial" w:hAnsi="Arial" w:cs="Arial"/>
                <w:lang w:val="en-GB"/>
              </w:rPr>
              <w:lastRenderedPageBreak/>
              <w:t>pre-populate Description and Value fields</w:t>
            </w:r>
            <w:r w:rsidR="008E11CB">
              <w:rPr>
                <w:rFonts w:ascii="Arial" w:hAnsi="Arial" w:cs="Arial"/>
                <w:lang w:val="en-GB"/>
              </w:rPr>
              <w:t>.</w:t>
            </w:r>
          </w:p>
        </w:tc>
      </w:tr>
      <w:tr w:rsidR="008D4E02" w:rsidRPr="007655E9" w14:paraId="660AF63D" w14:textId="77777777" w:rsidTr="008D4E02">
        <w:tc>
          <w:tcPr>
            <w:tcW w:w="4507" w:type="dxa"/>
            <w:shd w:val="clear" w:color="auto" w:fill="auto"/>
          </w:tcPr>
          <w:p w14:paraId="18E64587" w14:textId="77777777" w:rsidR="008D4E02" w:rsidRPr="007655E9" w:rsidRDefault="008D4E02" w:rsidP="008D4E02">
            <w:pPr>
              <w:rPr>
                <w:rFonts w:ascii="Arial" w:hAnsi="Arial" w:cs="Arial"/>
                <w:b/>
                <w:lang w:val="en-GB"/>
              </w:rPr>
            </w:pPr>
            <w:r w:rsidRPr="007655E9">
              <w:rPr>
                <w:rFonts w:ascii="Arial" w:hAnsi="Arial" w:cs="Arial"/>
                <w:b/>
                <w:lang w:val="en-GB"/>
              </w:rPr>
              <w:lastRenderedPageBreak/>
              <w:t>Description</w:t>
            </w:r>
            <w:r>
              <w:rPr>
                <w:rFonts w:ascii="Arial" w:hAnsi="Arial" w:cs="Arial"/>
                <w:b/>
                <w:lang w:val="en-GB"/>
              </w:rPr>
              <w:t>*</w:t>
            </w:r>
          </w:p>
        </w:tc>
        <w:tc>
          <w:tcPr>
            <w:tcW w:w="4509" w:type="dxa"/>
            <w:shd w:val="clear" w:color="auto" w:fill="auto"/>
          </w:tcPr>
          <w:p w14:paraId="55061971" w14:textId="77777777" w:rsidR="008D4E02" w:rsidRDefault="008D4E02" w:rsidP="008D4E02">
            <w:pPr>
              <w:rPr>
                <w:rFonts w:ascii="Arial" w:hAnsi="Arial" w:cs="Arial"/>
                <w:lang w:val="en-GB"/>
              </w:rPr>
            </w:pPr>
            <w:r>
              <w:rPr>
                <w:rFonts w:ascii="Arial" w:hAnsi="Arial" w:cs="Arial"/>
                <w:lang w:val="en-GB"/>
              </w:rPr>
              <w:t>Description of item being ordered, including item code if applicable and no catalogue is set up</w:t>
            </w:r>
            <w:r w:rsidR="008E11CB">
              <w:rPr>
                <w:rFonts w:ascii="Arial" w:hAnsi="Arial" w:cs="Arial"/>
                <w:lang w:val="en-GB"/>
              </w:rPr>
              <w:t>.</w:t>
            </w:r>
          </w:p>
        </w:tc>
      </w:tr>
      <w:tr w:rsidR="009E1C10" w:rsidRPr="007655E9" w14:paraId="148B82F5" w14:textId="77777777" w:rsidTr="008D4E02">
        <w:tc>
          <w:tcPr>
            <w:tcW w:w="4507" w:type="dxa"/>
            <w:shd w:val="clear" w:color="auto" w:fill="auto"/>
          </w:tcPr>
          <w:p w14:paraId="4D957B78" w14:textId="77777777" w:rsidR="009E1C10" w:rsidRPr="007655E9" w:rsidRDefault="009E1C10" w:rsidP="001513C3">
            <w:pPr>
              <w:rPr>
                <w:rFonts w:ascii="Arial" w:hAnsi="Arial" w:cs="Arial"/>
                <w:b/>
                <w:lang w:val="en-GB"/>
              </w:rPr>
            </w:pPr>
            <w:r w:rsidRPr="007655E9">
              <w:rPr>
                <w:rFonts w:ascii="Arial" w:hAnsi="Arial" w:cs="Arial"/>
                <w:b/>
                <w:lang w:val="en-GB"/>
              </w:rPr>
              <w:t>Quantity</w:t>
            </w:r>
            <w:r w:rsidR="008D4E02">
              <w:rPr>
                <w:rFonts w:ascii="Arial" w:hAnsi="Arial" w:cs="Arial"/>
                <w:b/>
                <w:lang w:val="en-GB"/>
              </w:rPr>
              <w:t>*</w:t>
            </w:r>
          </w:p>
        </w:tc>
        <w:tc>
          <w:tcPr>
            <w:tcW w:w="4509" w:type="dxa"/>
            <w:shd w:val="clear" w:color="auto" w:fill="auto"/>
          </w:tcPr>
          <w:p w14:paraId="7AAE875A" w14:textId="77777777" w:rsidR="009E1C10" w:rsidRPr="007655E9" w:rsidRDefault="009E1C10" w:rsidP="001513C3">
            <w:pPr>
              <w:rPr>
                <w:rFonts w:ascii="Arial" w:hAnsi="Arial" w:cs="Arial"/>
                <w:b/>
                <w:lang w:val="en-GB"/>
              </w:rPr>
            </w:pPr>
            <w:r w:rsidRPr="007655E9">
              <w:rPr>
                <w:rFonts w:ascii="Arial" w:hAnsi="Arial" w:cs="Arial"/>
                <w:lang w:val="en-GB"/>
              </w:rPr>
              <w:t>The quantity required</w:t>
            </w:r>
          </w:p>
        </w:tc>
      </w:tr>
      <w:tr w:rsidR="009E1C10" w:rsidRPr="007655E9" w14:paraId="1E3E4F9A" w14:textId="77777777" w:rsidTr="008D4E02">
        <w:tc>
          <w:tcPr>
            <w:tcW w:w="4507" w:type="dxa"/>
            <w:shd w:val="clear" w:color="auto" w:fill="auto"/>
          </w:tcPr>
          <w:p w14:paraId="472B9CD6" w14:textId="77777777" w:rsidR="009E1C10" w:rsidRPr="007655E9" w:rsidRDefault="009E1C10" w:rsidP="001513C3">
            <w:pPr>
              <w:rPr>
                <w:rFonts w:ascii="Arial" w:hAnsi="Arial" w:cs="Arial"/>
                <w:b/>
                <w:lang w:val="en-GB"/>
              </w:rPr>
            </w:pPr>
            <w:r w:rsidRPr="007655E9">
              <w:rPr>
                <w:rFonts w:ascii="Arial" w:hAnsi="Arial" w:cs="Arial"/>
                <w:b/>
                <w:lang w:val="en-GB"/>
              </w:rPr>
              <w:t>Value</w:t>
            </w:r>
            <w:r w:rsidR="008D4E02">
              <w:rPr>
                <w:rFonts w:ascii="Arial" w:hAnsi="Arial" w:cs="Arial"/>
                <w:b/>
                <w:lang w:val="en-GB"/>
              </w:rPr>
              <w:t>*</w:t>
            </w:r>
          </w:p>
        </w:tc>
        <w:tc>
          <w:tcPr>
            <w:tcW w:w="4509" w:type="dxa"/>
            <w:shd w:val="clear" w:color="auto" w:fill="auto"/>
          </w:tcPr>
          <w:p w14:paraId="6F2CA18B" w14:textId="77777777" w:rsidR="009E1C10" w:rsidRPr="007655E9" w:rsidRDefault="008D4E02" w:rsidP="001513C3">
            <w:pPr>
              <w:rPr>
                <w:rFonts w:ascii="Arial" w:hAnsi="Arial" w:cs="Arial"/>
                <w:b/>
                <w:lang w:val="en-GB"/>
              </w:rPr>
            </w:pPr>
            <w:r>
              <w:rPr>
                <w:rFonts w:ascii="Arial" w:hAnsi="Arial" w:cs="Arial"/>
                <w:lang w:val="en-GB"/>
              </w:rPr>
              <w:t>Net cost of each item</w:t>
            </w:r>
            <w:r w:rsidRPr="007655E9">
              <w:rPr>
                <w:rFonts w:ascii="Arial" w:hAnsi="Arial" w:cs="Arial"/>
                <w:b/>
                <w:lang w:val="en-GB"/>
              </w:rPr>
              <w:t xml:space="preserve"> </w:t>
            </w:r>
          </w:p>
        </w:tc>
      </w:tr>
      <w:tr w:rsidR="009E1C10" w:rsidRPr="007655E9" w14:paraId="69AF504F" w14:textId="77777777" w:rsidTr="008D4E02">
        <w:tc>
          <w:tcPr>
            <w:tcW w:w="4507" w:type="dxa"/>
            <w:shd w:val="clear" w:color="auto" w:fill="auto"/>
          </w:tcPr>
          <w:p w14:paraId="57809565" w14:textId="77777777" w:rsidR="009E1C10" w:rsidRPr="007655E9" w:rsidRDefault="00523864" w:rsidP="001513C3">
            <w:pPr>
              <w:rPr>
                <w:rFonts w:ascii="Arial" w:hAnsi="Arial" w:cs="Arial"/>
                <w:b/>
                <w:lang w:val="en-GB"/>
              </w:rPr>
            </w:pPr>
            <w:r>
              <w:rPr>
                <w:rFonts w:ascii="Arial" w:hAnsi="Arial" w:cs="Arial"/>
                <w:b/>
                <w:lang w:val="en-GB"/>
              </w:rPr>
              <w:t>Cost Centre</w:t>
            </w:r>
            <w:r w:rsidR="008D4E02">
              <w:rPr>
                <w:rFonts w:ascii="Arial" w:hAnsi="Arial" w:cs="Arial"/>
                <w:b/>
                <w:lang w:val="en-GB"/>
              </w:rPr>
              <w:t>*</w:t>
            </w:r>
          </w:p>
        </w:tc>
        <w:tc>
          <w:tcPr>
            <w:tcW w:w="4509" w:type="dxa"/>
            <w:shd w:val="clear" w:color="auto" w:fill="auto"/>
          </w:tcPr>
          <w:p w14:paraId="7AF02458" w14:textId="77777777" w:rsidR="009E1C10" w:rsidRPr="007655E9" w:rsidRDefault="009E1C10" w:rsidP="008E11CB">
            <w:pPr>
              <w:rPr>
                <w:rFonts w:ascii="Arial" w:hAnsi="Arial" w:cs="Arial"/>
                <w:b/>
                <w:lang w:val="en-GB"/>
              </w:rPr>
            </w:pPr>
            <w:r w:rsidRPr="007655E9">
              <w:rPr>
                <w:rFonts w:ascii="Arial" w:hAnsi="Arial" w:cs="Arial"/>
                <w:lang w:val="en-GB"/>
              </w:rPr>
              <w:t xml:space="preserve">The </w:t>
            </w:r>
            <w:r w:rsidR="00523864">
              <w:rPr>
                <w:rFonts w:ascii="Arial" w:hAnsi="Arial" w:cs="Arial"/>
                <w:lang w:val="en-GB"/>
              </w:rPr>
              <w:t>cost centre</w:t>
            </w:r>
            <w:r w:rsidR="008E11CB">
              <w:rPr>
                <w:rFonts w:ascii="Arial" w:hAnsi="Arial" w:cs="Arial"/>
                <w:lang w:val="en-GB"/>
              </w:rPr>
              <w:t>(s)</w:t>
            </w:r>
            <w:r w:rsidRPr="007655E9">
              <w:rPr>
                <w:rFonts w:ascii="Arial" w:hAnsi="Arial" w:cs="Arial"/>
                <w:lang w:val="en-GB"/>
              </w:rPr>
              <w:t xml:space="preserve"> the Purchase Order </w:t>
            </w:r>
            <w:r w:rsidR="008E11CB">
              <w:rPr>
                <w:rFonts w:ascii="Arial" w:hAnsi="Arial" w:cs="Arial"/>
                <w:lang w:val="en-GB"/>
              </w:rPr>
              <w:t xml:space="preserve">lines </w:t>
            </w:r>
            <w:r w:rsidRPr="007655E9">
              <w:rPr>
                <w:rFonts w:ascii="Arial" w:hAnsi="Arial" w:cs="Arial"/>
                <w:lang w:val="en-GB"/>
              </w:rPr>
              <w:t xml:space="preserve">should be </w:t>
            </w:r>
            <w:r w:rsidR="008E11CB">
              <w:rPr>
                <w:rFonts w:ascii="Arial" w:hAnsi="Arial" w:cs="Arial"/>
                <w:lang w:val="en-GB"/>
              </w:rPr>
              <w:t>coded to. Users will be restricted to the cost centres they have access to.</w:t>
            </w:r>
            <w:r w:rsidR="005B7614">
              <w:rPr>
                <w:rFonts w:ascii="Arial" w:hAnsi="Arial" w:cs="Arial"/>
                <w:lang w:val="en-GB"/>
              </w:rPr>
              <w:t xml:space="preserve"> You can search within the drop down.</w:t>
            </w:r>
          </w:p>
        </w:tc>
      </w:tr>
      <w:tr w:rsidR="009E1C10" w:rsidRPr="007655E9" w14:paraId="18B11B33" w14:textId="77777777" w:rsidTr="008D4E02">
        <w:tc>
          <w:tcPr>
            <w:tcW w:w="4507" w:type="dxa"/>
            <w:shd w:val="clear" w:color="auto" w:fill="auto"/>
          </w:tcPr>
          <w:p w14:paraId="05A8C8C9" w14:textId="77777777" w:rsidR="009E1C10" w:rsidRPr="007655E9" w:rsidRDefault="009E1C10" w:rsidP="001513C3">
            <w:pPr>
              <w:rPr>
                <w:rFonts w:ascii="Arial" w:hAnsi="Arial" w:cs="Arial"/>
                <w:b/>
                <w:lang w:val="en-GB"/>
              </w:rPr>
            </w:pPr>
            <w:r w:rsidRPr="007655E9">
              <w:rPr>
                <w:rFonts w:ascii="Arial" w:hAnsi="Arial" w:cs="Arial"/>
                <w:b/>
                <w:lang w:val="en-GB"/>
              </w:rPr>
              <w:t>Ledger</w:t>
            </w:r>
            <w:r w:rsidR="008D4E02">
              <w:rPr>
                <w:rFonts w:ascii="Arial" w:hAnsi="Arial" w:cs="Arial"/>
                <w:b/>
                <w:lang w:val="en-GB"/>
              </w:rPr>
              <w:t>*</w:t>
            </w:r>
          </w:p>
        </w:tc>
        <w:tc>
          <w:tcPr>
            <w:tcW w:w="4509" w:type="dxa"/>
            <w:shd w:val="clear" w:color="auto" w:fill="auto"/>
          </w:tcPr>
          <w:p w14:paraId="372B7194" w14:textId="77777777" w:rsidR="009E1C10" w:rsidRPr="007655E9" w:rsidRDefault="009E1C10" w:rsidP="008E11CB">
            <w:pPr>
              <w:tabs>
                <w:tab w:val="left" w:pos="1440"/>
              </w:tabs>
              <w:rPr>
                <w:rFonts w:ascii="Arial" w:hAnsi="Arial" w:cs="Arial"/>
                <w:b/>
                <w:lang w:val="en-GB"/>
              </w:rPr>
            </w:pPr>
            <w:r w:rsidRPr="007655E9">
              <w:rPr>
                <w:rFonts w:ascii="Arial" w:hAnsi="Arial" w:cs="Arial"/>
                <w:lang w:val="en-GB"/>
              </w:rPr>
              <w:t xml:space="preserve">The ledger </w:t>
            </w:r>
            <w:r w:rsidR="008E11CB">
              <w:rPr>
                <w:rFonts w:ascii="Arial" w:hAnsi="Arial" w:cs="Arial"/>
                <w:lang w:val="en-GB"/>
              </w:rPr>
              <w:t xml:space="preserve">code(s) </w:t>
            </w:r>
            <w:r w:rsidRPr="007655E9">
              <w:rPr>
                <w:rFonts w:ascii="Arial" w:hAnsi="Arial" w:cs="Arial"/>
                <w:lang w:val="en-GB"/>
              </w:rPr>
              <w:t xml:space="preserve">the Purchase Order </w:t>
            </w:r>
            <w:r w:rsidR="008E11CB">
              <w:rPr>
                <w:rFonts w:ascii="Arial" w:hAnsi="Arial" w:cs="Arial"/>
                <w:lang w:val="en-GB"/>
              </w:rPr>
              <w:t>lines should be coded</w:t>
            </w:r>
            <w:r w:rsidRPr="007655E9">
              <w:rPr>
                <w:rFonts w:ascii="Arial" w:hAnsi="Arial" w:cs="Arial"/>
                <w:lang w:val="en-GB"/>
              </w:rPr>
              <w:t xml:space="preserve"> against (only ledger codes </w:t>
            </w:r>
            <w:r w:rsidR="008D4E02">
              <w:rPr>
                <w:rFonts w:ascii="Arial" w:hAnsi="Arial" w:cs="Arial"/>
                <w:lang w:val="en-GB"/>
              </w:rPr>
              <w:t xml:space="preserve">mapped to the selected cost centre </w:t>
            </w:r>
            <w:r w:rsidRPr="007655E9">
              <w:rPr>
                <w:rFonts w:ascii="Arial" w:hAnsi="Arial" w:cs="Arial"/>
                <w:lang w:val="en-GB"/>
              </w:rPr>
              <w:t>will appear)</w:t>
            </w:r>
            <w:r w:rsidR="008E11CB">
              <w:rPr>
                <w:rFonts w:ascii="Arial" w:hAnsi="Arial" w:cs="Arial"/>
                <w:lang w:val="en-GB"/>
              </w:rPr>
              <w:t>.</w:t>
            </w:r>
            <w:r w:rsidR="005B7614">
              <w:rPr>
                <w:rFonts w:ascii="Arial" w:hAnsi="Arial" w:cs="Arial"/>
                <w:lang w:val="en-GB"/>
              </w:rPr>
              <w:t xml:space="preserve"> You can search within the drop down.</w:t>
            </w:r>
          </w:p>
        </w:tc>
      </w:tr>
      <w:tr w:rsidR="005B7614" w:rsidRPr="007655E9" w14:paraId="0BB84C79" w14:textId="77777777" w:rsidTr="008D4E02">
        <w:tc>
          <w:tcPr>
            <w:tcW w:w="4507" w:type="dxa"/>
            <w:shd w:val="clear" w:color="auto" w:fill="auto"/>
          </w:tcPr>
          <w:p w14:paraId="5D6D4499" w14:textId="77777777" w:rsidR="005B7614" w:rsidRPr="007655E9" w:rsidRDefault="005B7614" w:rsidP="005B7614">
            <w:pPr>
              <w:rPr>
                <w:rFonts w:ascii="Arial" w:hAnsi="Arial" w:cs="Arial"/>
                <w:b/>
                <w:lang w:val="en-GB"/>
              </w:rPr>
            </w:pPr>
            <w:r w:rsidRPr="007655E9">
              <w:rPr>
                <w:rFonts w:ascii="Arial" w:hAnsi="Arial" w:cs="Arial"/>
                <w:b/>
                <w:lang w:val="en-GB"/>
              </w:rPr>
              <w:t>Analysis</w:t>
            </w:r>
          </w:p>
        </w:tc>
        <w:tc>
          <w:tcPr>
            <w:tcW w:w="4509" w:type="dxa"/>
            <w:shd w:val="clear" w:color="auto" w:fill="auto"/>
          </w:tcPr>
          <w:p w14:paraId="43ED8FF4" w14:textId="77777777" w:rsidR="005B7614" w:rsidRPr="007655E9" w:rsidRDefault="005B7614" w:rsidP="005B7614">
            <w:pPr>
              <w:rPr>
                <w:rFonts w:ascii="Arial" w:hAnsi="Arial" w:cs="Arial"/>
                <w:b/>
                <w:lang w:val="en-GB"/>
              </w:rPr>
            </w:pPr>
            <w:r>
              <w:rPr>
                <w:rFonts w:ascii="Arial" w:hAnsi="Arial" w:cs="Arial"/>
                <w:lang w:val="en-GB"/>
              </w:rPr>
              <w:t>If required an analysis code can be selected.</w:t>
            </w:r>
          </w:p>
        </w:tc>
      </w:tr>
      <w:tr w:rsidR="005B7614" w:rsidRPr="007655E9" w14:paraId="7D8508F9" w14:textId="77777777" w:rsidTr="008D4E02">
        <w:tc>
          <w:tcPr>
            <w:tcW w:w="4507" w:type="dxa"/>
            <w:shd w:val="clear" w:color="auto" w:fill="auto"/>
          </w:tcPr>
          <w:p w14:paraId="385A86B7" w14:textId="77777777" w:rsidR="005B7614" w:rsidRPr="007655E9" w:rsidRDefault="005B7614" w:rsidP="005B7614">
            <w:pPr>
              <w:rPr>
                <w:rFonts w:ascii="Arial" w:hAnsi="Arial" w:cs="Arial"/>
                <w:b/>
                <w:lang w:val="en-GB"/>
              </w:rPr>
            </w:pPr>
            <w:r w:rsidRPr="007655E9">
              <w:rPr>
                <w:rFonts w:ascii="Arial" w:hAnsi="Arial" w:cs="Arial"/>
                <w:b/>
                <w:lang w:val="en-GB"/>
              </w:rPr>
              <w:t>Fund</w:t>
            </w:r>
            <w:r>
              <w:rPr>
                <w:rFonts w:ascii="Arial" w:hAnsi="Arial" w:cs="Arial"/>
                <w:b/>
                <w:lang w:val="en-GB"/>
              </w:rPr>
              <w:t>*</w:t>
            </w:r>
          </w:p>
        </w:tc>
        <w:tc>
          <w:tcPr>
            <w:tcW w:w="4509" w:type="dxa"/>
            <w:shd w:val="clear" w:color="auto" w:fill="auto"/>
          </w:tcPr>
          <w:p w14:paraId="03EEDC46" w14:textId="77777777" w:rsidR="005B7614" w:rsidRPr="007655E9" w:rsidRDefault="005B7614" w:rsidP="005B7614">
            <w:pPr>
              <w:rPr>
                <w:rFonts w:ascii="Arial" w:hAnsi="Arial" w:cs="Arial"/>
                <w:b/>
                <w:lang w:val="en-GB"/>
              </w:rPr>
            </w:pPr>
            <w:r w:rsidRPr="007655E9">
              <w:rPr>
                <w:rFonts w:ascii="Arial" w:hAnsi="Arial" w:cs="Arial"/>
                <w:lang w:val="en-GB"/>
              </w:rPr>
              <w:t xml:space="preserve">The fund </w:t>
            </w:r>
            <w:r>
              <w:rPr>
                <w:rFonts w:ascii="Arial" w:hAnsi="Arial" w:cs="Arial"/>
                <w:lang w:val="en-GB"/>
              </w:rPr>
              <w:t xml:space="preserve">code </w:t>
            </w:r>
            <w:r w:rsidRPr="007655E9">
              <w:rPr>
                <w:rFonts w:ascii="Arial" w:hAnsi="Arial" w:cs="Arial"/>
                <w:lang w:val="en-GB"/>
              </w:rPr>
              <w:t xml:space="preserve">the Purchase Order </w:t>
            </w:r>
            <w:r>
              <w:rPr>
                <w:rFonts w:ascii="Arial" w:hAnsi="Arial" w:cs="Arial"/>
                <w:lang w:val="en-GB"/>
              </w:rPr>
              <w:t xml:space="preserve">line(s) </w:t>
            </w:r>
            <w:r w:rsidRPr="007655E9">
              <w:rPr>
                <w:rFonts w:ascii="Arial" w:hAnsi="Arial" w:cs="Arial"/>
                <w:lang w:val="en-GB"/>
              </w:rPr>
              <w:t xml:space="preserve">should be </w:t>
            </w:r>
            <w:r>
              <w:rPr>
                <w:rFonts w:ascii="Arial" w:hAnsi="Arial" w:cs="Arial"/>
                <w:lang w:val="en-GB"/>
              </w:rPr>
              <w:t>coded to.</w:t>
            </w:r>
          </w:p>
        </w:tc>
      </w:tr>
      <w:tr w:rsidR="005B7614" w:rsidRPr="007655E9" w14:paraId="0E48B646" w14:textId="77777777" w:rsidTr="008D4E02">
        <w:tc>
          <w:tcPr>
            <w:tcW w:w="4507" w:type="dxa"/>
            <w:shd w:val="clear" w:color="auto" w:fill="auto"/>
          </w:tcPr>
          <w:p w14:paraId="73B6245A" w14:textId="77777777" w:rsidR="005B7614" w:rsidRPr="007655E9" w:rsidRDefault="005B7614" w:rsidP="005B7614">
            <w:pPr>
              <w:rPr>
                <w:rFonts w:ascii="Arial" w:hAnsi="Arial" w:cs="Arial"/>
                <w:b/>
                <w:lang w:val="en-GB"/>
              </w:rPr>
            </w:pPr>
            <w:r w:rsidRPr="007655E9">
              <w:rPr>
                <w:rFonts w:ascii="Arial" w:hAnsi="Arial" w:cs="Arial"/>
                <w:b/>
                <w:lang w:val="en-GB"/>
              </w:rPr>
              <w:t>VAT</w:t>
            </w:r>
            <w:r>
              <w:rPr>
                <w:rFonts w:ascii="Arial" w:hAnsi="Arial" w:cs="Arial"/>
                <w:b/>
                <w:lang w:val="en-GB"/>
              </w:rPr>
              <w:t>*</w:t>
            </w:r>
          </w:p>
        </w:tc>
        <w:tc>
          <w:tcPr>
            <w:tcW w:w="4509" w:type="dxa"/>
            <w:shd w:val="clear" w:color="auto" w:fill="auto"/>
          </w:tcPr>
          <w:p w14:paraId="2D9D801D" w14:textId="77777777" w:rsidR="005B7614" w:rsidRPr="007655E9" w:rsidRDefault="005B7614" w:rsidP="005B7614">
            <w:pPr>
              <w:rPr>
                <w:rFonts w:ascii="Arial" w:hAnsi="Arial" w:cs="Arial"/>
                <w:b/>
                <w:lang w:val="en-GB"/>
              </w:rPr>
            </w:pPr>
            <w:r w:rsidRPr="007655E9">
              <w:rPr>
                <w:rFonts w:ascii="Arial" w:hAnsi="Arial" w:cs="Arial"/>
                <w:lang w:val="en-GB"/>
              </w:rPr>
              <w:t>The VAT code the Purchase Order should be posted against</w:t>
            </w:r>
          </w:p>
        </w:tc>
      </w:tr>
      <w:tr w:rsidR="005B7614" w14:paraId="19940206" w14:textId="77777777" w:rsidTr="008D4E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07" w:type="dxa"/>
            <w:tcBorders>
              <w:top w:val="single" w:sz="4" w:space="0" w:color="auto"/>
              <w:left w:val="single" w:sz="4" w:space="0" w:color="auto"/>
              <w:bottom w:val="single" w:sz="4" w:space="0" w:color="auto"/>
              <w:right w:val="single" w:sz="4" w:space="0" w:color="auto"/>
            </w:tcBorders>
            <w:shd w:val="clear" w:color="auto" w:fill="auto"/>
          </w:tcPr>
          <w:p w14:paraId="168557D3" w14:textId="77777777" w:rsidR="005B7614" w:rsidRPr="008D4E02" w:rsidRDefault="005B7614" w:rsidP="005B7614">
            <w:pPr>
              <w:rPr>
                <w:rFonts w:ascii="Arial" w:hAnsi="Arial" w:cs="Arial"/>
                <w:b/>
                <w:lang w:val="en-GB"/>
              </w:rPr>
            </w:pPr>
            <w:r w:rsidRPr="008D4E02">
              <w:rPr>
                <w:rFonts w:ascii="Arial" w:hAnsi="Arial" w:cs="Arial"/>
                <w:b/>
                <w:lang w:val="en-GB"/>
              </w:rPr>
              <w:t>Net Value, VAT Value, Total</w:t>
            </w:r>
          </w:p>
        </w:tc>
        <w:tc>
          <w:tcPr>
            <w:tcW w:w="4509" w:type="dxa"/>
            <w:tcBorders>
              <w:top w:val="single" w:sz="4" w:space="0" w:color="auto"/>
              <w:left w:val="single" w:sz="4" w:space="0" w:color="auto"/>
              <w:bottom w:val="single" w:sz="4" w:space="0" w:color="auto"/>
              <w:right w:val="single" w:sz="4" w:space="0" w:color="auto"/>
            </w:tcBorders>
            <w:shd w:val="clear" w:color="auto" w:fill="auto"/>
          </w:tcPr>
          <w:p w14:paraId="1486FC91" w14:textId="77777777" w:rsidR="005B7614" w:rsidRDefault="005B7614" w:rsidP="005B7614">
            <w:pPr>
              <w:rPr>
                <w:rFonts w:ascii="Arial" w:hAnsi="Arial" w:cs="Arial"/>
                <w:lang w:val="en-GB"/>
              </w:rPr>
            </w:pPr>
            <w:r>
              <w:rPr>
                <w:rFonts w:ascii="Arial" w:hAnsi="Arial" w:cs="Arial"/>
                <w:lang w:val="en-GB"/>
              </w:rPr>
              <w:t>These fields are all system generated, to get them to populate or update click in any blank area of the screen</w:t>
            </w:r>
          </w:p>
        </w:tc>
      </w:tr>
    </w:tbl>
    <w:p w14:paraId="5E1E4E42" w14:textId="77777777" w:rsidR="009E1C10" w:rsidRDefault="009E1C10" w:rsidP="009E1C10">
      <w:pPr>
        <w:rPr>
          <w:rFonts w:ascii="Arial" w:hAnsi="Arial" w:cs="Arial"/>
          <w:b/>
          <w:lang w:val="en-GB"/>
        </w:rPr>
      </w:pPr>
    </w:p>
    <w:p w14:paraId="4BAD2F04" w14:textId="77777777" w:rsidR="009E1C10" w:rsidRDefault="009E1C10" w:rsidP="009E1C10">
      <w:pPr>
        <w:rPr>
          <w:rFonts w:ascii="Arial" w:hAnsi="Arial" w:cs="Arial"/>
          <w:b/>
          <w:lang w:val="en-GB"/>
        </w:rPr>
      </w:pPr>
    </w:p>
    <w:p w14:paraId="4DF17BA7" w14:textId="77777777" w:rsidR="009E1C10" w:rsidRPr="00767010" w:rsidRDefault="009E1C10" w:rsidP="009E1C10">
      <w:pPr>
        <w:rPr>
          <w:rFonts w:ascii="Arial" w:hAnsi="Arial" w:cs="Arial"/>
          <w:lang w:val="en-GB"/>
        </w:rPr>
      </w:pPr>
    </w:p>
    <w:p w14:paraId="44218F48" w14:textId="77777777" w:rsidR="009E1C10" w:rsidRPr="00767010" w:rsidRDefault="009E1C10" w:rsidP="009E1C10">
      <w:pPr>
        <w:rPr>
          <w:rFonts w:ascii="Arial" w:hAnsi="Arial" w:cs="Arial"/>
          <w:noProof/>
          <w:lang w:val="en-GB" w:eastAsia="en-GB"/>
        </w:rPr>
      </w:pPr>
    </w:p>
    <w:p w14:paraId="5682A049" w14:textId="77777777" w:rsidR="009E1C10" w:rsidRDefault="009E1C10" w:rsidP="009E1C10">
      <w:pPr>
        <w:rPr>
          <w:rFonts w:ascii="Arial" w:hAnsi="Arial" w:cs="Arial"/>
          <w:lang w:val="en-GB"/>
        </w:rPr>
      </w:pPr>
    </w:p>
    <w:p w14:paraId="6C4BF645" w14:textId="77777777" w:rsidR="00BC001F" w:rsidRDefault="00BC001F" w:rsidP="009E1C10">
      <w:pPr>
        <w:rPr>
          <w:rFonts w:ascii="Arial" w:hAnsi="Arial" w:cs="Arial"/>
          <w:lang w:val="en-GB"/>
        </w:rPr>
      </w:pPr>
      <w:r>
        <w:rPr>
          <w:noProof/>
          <w:lang w:val="en-GB" w:eastAsia="en-GB"/>
        </w:rPr>
        <w:lastRenderedPageBreak/>
        <w:drawing>
          <wp:inline distT="0" distB="0" distL="0" distR="0" wp14:anchorId="5C6C6CD7" wp14:editId="46985D61">
            <wp:extent cx="6018353" cy="3200400"/>
            <wp:effectExtent l="76200" t="76200" r="135255" b="133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hqprint">
                      <a:extLst>
                        <a:ext uri="{28A0092B-C50C-407E-A947-70E740481C1C}">
                          <a14:useLocalDpi xmlns:a14="http://schemas.microsoft.com/office/drawing/2010/main"/>
                        </a:ext>
                      </a:extLst>
                    </a:blip>
                    <a:srcRect/>
                    <a:stretch/>
                  </pic:blipFill>
                  <pic:spPr bwMode="auto">
                    <a:xfrm>
                      <a:off x="0" y="0"/>
                      <a:ext cx="6017224" cy="319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933A888" w14:textId="77777777" w:rsidR="00BC001F" w:rsidRDefault="00BC001F" w:rsidP="009E1C10">
      <w:pPr>
        <w:rPr>
          <w:rFonts w:ascii="Arial" w:hAnsi="Arial" w:cs="Arial"/>
          <w:lang w:val="en-GB"/>
        </w:rPr>
      </w:pPr>
    </w:p>
    <w:p w14:paraId="0DD53FCD" w14:textId="77777777" w:rsidR="008D4E02" w:rsidRDefault="008D4E02" w:rsidP="008D4E02">
      <w:pPr>
        <w:rPr>
          <w:rFonts w:ascii="Arial" w:hAnsi="Arial" w:cs="Arial"/>
          <w:lang w:val="en-GB"/>
        </w:rPr>
      </w:pPr>
      <w:r w:rsidRPr="00767010">
        <w:rPr>
          <w:rFonts w:ascii="Arial" w:hAnsi="Arial" w:cs="Arial"/>
          <w:lang w:val="en-GB"/>
        </w:rPr>
        <w:t>Multiple lines can be added with a running total d</w:t>
      </w:r>
      <w:r>
        <w:rPr>
          <w:rFonts w:ascii="Arial" w:hAnsi="Arial" w:cs="Arial"/>
          <w:lang w:val="en-GB"/>
        </w:rPr>
        <w:t xml:space="preserve">isplayed at the top and bottom of the grid by clicking on the </w:t>
      </w:r>
      <w:r>
        <w:rPr>
          <w:noProof/>
          <w:lang w:val="en-GB" w:eastAsia="en-GB"/>
        </w:rPr>
        <w:drawing>
          <wp:inline distT="0" distB="0" distL="0" distR="0" wp14:anchorId="5E4333F1" wp14:editId="532C9F5B">
            <wp:extent cx="190500" cy="297180"/>
            <wp:effectExtent l="76200" t="76200" r="133350" b="140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190500" cy="297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8345B">
        <w:rPr>
          <w:rFonts w:ascii="Arial" w:hAnsi="Arial" w:cs="Arial"/>
          <w:lang w:val="en-GB"/>
        </w:rPr>
        <w:t>button.</w:t>
      </w:r>
    </w:p>
    <w:p w14:paraId="48FD5F82" w14:textId="77777777" w:rsidR="008D4E02" w:rsidRDefault="008D4E02" w:rsidP="008D4E02">
      <w:pPr>
        <w:rPr>
          <w:rFonts w:ascii="Arial" w:hAnsi="Arial" w:cs="Arial"/>
          <w:lang w:val="en-GB"/>
        </w:rPr>
      </w:pPr>
    </w:p>
    <w:p w14:paraId="3B45D55E" w14:textId="77777777" w:rsidR="008D4E02" w:rsidRPr="00353893" w:rsidRDefault="008D4E02" w:rsidP="008D4E02">
      <w:pPr>
        <w:rPr>
          <w:rFonts w:ascii="Arial" w:hAnsi="Arial" w:cs="Arial"/>
          <w:lang w:val="en-GB"/>
        </w:rPr>
      </w:pPr>
      <w:r>
        <w:rPr>
          <w:rFonts w:ascii="Arial" w:hAnsi="Arial" w:cs="Arial"/>
          <w:lang w:val="en-GB"/>
        </w:rPr>
        <w:t xml:space="preserve">Any blank lines must be deleted before submitting by clicking on the </w:t>
      </w:r>
      <w:r w:rsidR="00353893">
        <w:rPr>
          <w:noProof/>
          <w:lang w:val="en-GB" w:eastAsia="en-GB"/>
        </w:rPr>
        <w:drawing>
          <wp:inline distT="0" distB="0" distL="0" distR="0" wp14:anchorId="71EA5B18" wp14:editId="46B59D48">
            <wp:extent cx="214312" cy="2141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218716" cy="21854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C0504D" w:themeColor="accent2"/>
          <w:lang w:val="en-GB"/>
        </w:rPr>
        <w:t xml:space="preserve"> </w:t>
      </w:r>
      <w:r w:rsidR="00D8345B" w:rsidRPr="00353893">
        <w:rPr>
          <w:rFonts w:ascii="Arial" w:hAnsi="Arial" w:cs="Arial"/>
          <w:lang w:val="en-GB"/>
        </w:rPr>
        <w:t>icon</w:t>
      </w:r>
    </w:p>
    <w:p w14:paraId="01175A82" w14:textId="77777777" w:rsidR="009E1C10" w:rsidRDefault="009E1C10" w:rsidP="009E1C10">
      <w:pPr>
        <w:rPr>
          <w:rFonts w:ascii="Arial" w:hAnsi="Arial" w:cs="Arial"/>
          <w:lang w:val="en-GB"/>
        </w:rPr>
      </w:pPr>
    </w:p>
    <w:p w14:paraId="77F7DB28" w14:textId="77777777" w:rsidR="009E1C10" w:rsidRDefault="009E1C10" w:rsidP="009E1C10">
      <w:pPr>
        <w:rPr>
          <w:noProof/>
          <w:lang w:val="en-GB" w:eastAsia="en-GB"/>
        </w:rPr>
      </w:pPr>
      <w:r w:rsidRPr="00C20203">
        <w:rPr>
          <w:rFonts w:ascii="Arial" w:hAnsi="Arial" w:cs="Arial"/>
          <w:lang w:val="en-GB"/>
        </w:rPr>
        <w:t xml:space="preserve">Click on </w:t>
      </w:r>
      <w:r>
        <w:rPr>
          <w:rFonts w:ascii="Arial" w:hAnsi="Arial" w:cs="Arial"/>
          <w:noProof/>
          <w:lang w:val="en-GB" w:eastAsia="en-GB"/>
        </w:rPr>
        <w:drawing>
          <wp:inline distT="0" distB="0" distL="0" distR="0" wp14:anchorId="405FACD9" wp14:editId="3176C492">
            <wp:extent cx="351692" cy="29129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hqprint">
                      <a:extLst>
                        <a:ext uri="{28A0092B-C50C-407E-A947-70E740481C1C}">
                          <a14:useLocalDpi xmlns:a14="http://schemas.microsoft.com/office/drawing/2010/main"/>
                        </a:ext>
                      </a:extLst>
                    </a:blip>
                    <a:srcRect/>
                    <a:stretch/>
                  </pic:blipFill>
                  <pic:spPr bwMode="auto">
                    <a:xfrm>
                      <a:off x="0" y="0"/>
                      <a:ext cx="350520" cy="290322"/>
                    </a:xfrm>
                    <a:prstGeom prst="rect">
                      <a:avLst/>
                    </a:prstGeom>
                    <a:noFill/>
                    <a:ln>
                      <a:noFill/>
                    </a:ln>
                    <a:extLst>
                      <a:ext uri="{53640926-AAD7-44D8-BBD7-CCE9431645EC}">
                        <a14:shadowObscured xmlns:a14="http://schemas.microsoft.com/office/drawing/2010/main"/>
                      </a:ext>
                    </a:extLst>
                  </pic:spPr>
                </pic:pic>
              </a:graphicData>
            </a:graphic>
          </wp:inline>
        </w:drawing>
      </w:r>
      <w:r w:rsidRPr="00C20203">
        <w:rPr>
          <w:rFonts w:ascii="Arial" w:hAnsi="Arial" w:cs="Arial"/>
          <w:noProof/>
          <w:lang w:val="en-GB" w:eastAsia="en-GB"/>
        </w:rPr>
        <w:t xml:space="preserve"> to up</w:t>
      </w:r>
      <w:r w:rsidR="00313866">
        <w:rPr>
          <w:rFonts w:ascii="Arial" w:hAnsi="Arial" w:cs="Arial"/>
          <w:noProof/>
          <w:lang w:val="en-GB" w:eastAsia="en-GB"/>
        </w:rPr>
        <w:t>load any files relating to the Purchase O</w:t>
      </w:r>
      <w:r w:rsidRPr="00C20203">
        <w:rPr>
          <w:rFonts w:ascii="Arial" w:hAnsi="Arial" w:cs="Arial"/>
          <w:noProof/>
          <w:lang w:val="en-GB" w:eastAsia="en-GB"/>
        </w:rPr>
        <w:t>rder</w:t>
      </w:r>
      <w:r w:rsidR="0044303B">
        <w:rPr>
          <w:rFonts w:ascii="Arial" w:hAnsi="Arial" w:cs="Arial"/>
          <w:noProof/>
          <w:lang w:val="en-GB" w:eastAsia="en-GB"/>
        </w:rPr>
        <w:t>, note these are not sent to suppliers when orders are emailed.</w:t>
      </w:r>
      <w:r w:rsidRPr="00FB58FE">
        <w:rPr>
          <w:noProof/>
          <w:lang w:val="en-GB" w:eastAsia="en-GB"/>
        </w:rPr>
        <w:t xml:space="preserve"> </w:t>
      </w:r>
    </w:p>
    <w:p w14:paraId="7A9F74A1" w14:textId="77777777" w:rsidR="009E1C10" w:rsidRDefault="009E1C10" w:rsidP="009E1C10">
      <w:pPr>
        <w:rPr>
          <w:noProof/>
          <w:lang w:val="en-GB" w:eastAsia="en-GB"/>
        </w:rPr>
      </w:pPr>
    </w:p>
    <w:p w14:paraId="524A4DD5" w14:textId="77777777" w:rsidR="009E1C10" w:rsidRDefault="009E1C10" w:rsidP="006270BF">
      <w:pPr>
        <w:jc w:val="center"/>
        <w:rPr>
          <w:noProof/>
          <w:lang w:val="en-GB" w:eastAsia="en-GB"/>
        </w:rPr>
      </w:pPr>
      <w:r>
        <w:rPr>
          <w:noProof/>
          <w:lang w:val="en-GB" w:eastAsia="en-GB"/>
        </w:rPr>
        <w:drawing>
          <wp:inline distT="0" distB="0" distL="0" distR="0" wp14:anchorId="345FD04F" wp14:editId="5AC7342C">
            <wp:extent cx="3938953" cy="1267610"/>
            <wp:effectExtent l="76200" t="76200" r="137795" b="142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hqprint">
                      <a:extLst>
                        <a:ext uri="{28A0092B-C50C-407E-A947-70E740481C1C}">
                          <a14:useLocalDpi xmlns:a14="http://schemas.microsoft.com/office/drawing/2010/main"/>
                        </a:ext>
                      </a:extLst>
                    </a:blip>
                    <a:srcRect/>
                    <a:stretch/>
                  </pic:blipFill>
                  <pic:spPr bwMode="auto">
                    <a:xfrm>
                      <a:off x="0" y="0"/>
                      <a:ext cx="3941182" cy="12683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798BC46" w14:textId="77777777" w:rsidR="009E1C10" w:rsidRDefault="009E1C10" w:rsidP="009E1C10">
      <w:pPr>
        <w:rPr>
          <w:noProof/>
          <w:lang w:val="en-GB" w:eastAsia="en-GB"/>
        </w:rPr>
      </w:pPr>
    </w:p>
    <w:p w14:paraId="097B7F62" w14:textId="77777777" w:rsidR="009E1C10" w:rsidRPr="005849D5" w:rsidRDefault="009E1C10" w:rsidP="009E1C10">
      <w:pPr>
        <w:rPr>
          <w:rFonts w:ascii="Arial" w:hAnsi="Arial" w:cs="Arial"/>
          <w:lang w:val="en-GB"/>
        </w:rPr>
      </w:pPr>
      <w:r w:rsidRPr="005849D5">
        <w:rPr>
          <w:rFonts w:ascii="Arial" w:hAnsi="Arial" w:cs="Arial"/>
          <w:noProof/>
          <w:lang w:val="en-GB" w:eastAsia="en-GB"/>
        </w:rPr>
        <w:t xml:space="preserve">Click on </w:t>
      </w:r>
      <w:r w:rsidRPr="005849D5">
        <w:rPr>
          <w:rFonts w:ascii="Arial" w:hAnsi="Arial" w:cs="Arial"/>
          <w:b/>
          <w:noProof/>
          <w:lang w:val="en-GB" w:eastAsia="en-GB"/>
        </w:rPr>
        <w:t>Browse Files</w:t>
      </w:r>
      <w:r>
        <w:rPr>
          <w:rFonts w:ascii="Arial" w:hAnsi="Arial" w:cs="Arial"/>
          <w:b/>
          <w:noProof/>
          <w:lang w:val="en-GB" w:eastAsia="en-GB"/>
        </w:rPr>
        <w:t xml:space="preserve"> </w:t>
      </w:r>
      <w:r w:rsidRPr="00FB58FE">
        <w:rPr>
          <w:rFonts w:ascii="Arial" w:hAnsi="Arial" w:cs="Arial"/>
          <w:noProof/>
          <w:lang w:val="en-GB" w:eastAsia="en-GB"/>
        </w:rPr>
        <w:t>to find file</w:t>
      </w:r>
      <w:r w:rsidRPr="005849D5">
        <w:rPr>
          <w:rFonts w:ascii="Arial" w:hAnsi="Arial" w:cs="Arial"/>
          <w:b/>
          <w:noProof/>
          <w:lang w:val="en-GB" w:eastAsia="en-GB"/>
        </w:rPr>
        <w:t xml:space="preserve">.  This will load file and be attached.  To Delete click </w:t>
      </w:r>
      <w:r>
        <w:rPr>
          <w:rFonts w:ascii="Arial" w:hAnsi="Arial" w:cs="Arial"/>
          <w:noProof/>
          <w:lang w:val="en-GB" w:eastAsia="en-GB"/>
        </w:rPr>
        <w:drawing>
          <wp:inline distT="0" distB="0" distL="0" distR="0" wp14:anchorId="27297525" wp14:editId="7C7FDB43">
            <wp:extent cx="263769" cy="263770"/>
            <wp:effectExtent l="0" t="0" r="317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8" cstate="hqprint">
                      <a:extLst>
                        <a:ext uri="{28A0092B-C50C-407E-A947-70E740481C1C}">
                          <a14:useLocalDpi xmlns:a14="http://schemas.microsoft.com/office/drawing/2010/main"/>
                        </a:ext>
                      </a:extLst>
                    </a:blip>
                    <a:srcRect/>
                    <a:stretch/>
                  </pic:blipFill>
                  <pic:spPr bwMode="auto">
                    <a:xfrm>
                      <a:off x="0" y="0"/>
                      <a:ext cx="263298" cy="263299"/>
                    </a:xfrm>
                    <a:prstGeom prst="rect">
                      <a:avLst/>
                    </a:prstGeom>
                    <a:noFill/>
                    <a:ln>
                      <a:noFill/>
                    </a:ln>
                    <a:extLst>
                      <a:ext uri="{53640926-AAD7-44D8-BBD7-CCE9431645EC}">
                        <a14:shadowObscured xmlns:a14="http://schemas.microsoft.com/office/drawing/2010/main"/>
                      </a:ext>
                    </a:extLst>
                  </pic:spPr>
                </pic:pic>
              </a:graphicData>
            </a:graphic>
          </wp:inline>
        </w:drawing>
      </w:r>
      <w:r w:rsidRPr="005849D5">
        <w:rPr>
          <w:rFonts w:ascii="Arial" w:hAnsi="Arial" w:cs="Arial"/>
          <w:noProof/>
          <w:lang w:val="en-GB" w:eastAsia="en-GB"/>
        </w:rPr>
        <w:t xml:space="preserve">next to file.  Click close to close screen and go back to Purchase </w:t>
      </w:r>
      <w:r w:rsidR="00313866">
        <w:rPr>
          <w:rFonts w:ascii="Arial" w:hAnsi="Arial" w:cs="Arial"/>
          <w:noProof/>
          <w:lang w:val="en-GB" w:eastAsia="en-GB"/>
        </w:rPr>
        <w:t>O</w:t>
      </w:r>
      <w:r w:rsidR="008D4E02">
        <w:rPr>
          <w:rFonts w:ascii="Arial" w:hAnsi="Arial" w:cs="Arial"/>
          <w:noProof/>
          <w:lang w:val="en-GB" w:eastAsia="en-GB"/>
        </w:rPr>
        <w:t>rder</w:t>
      </w:r>
      <w:r w:rsidRPr="005849D5">
        <w:rPr>
          <w:rFonts w:ascii="Arial" w:hAnsi="Arial" w:cs="Arial"/>
          <w:noProof/>
          <w:lang w:val="en-GB" w:eastAsia="en-GB"/>
        </w:rPr>
        <w:t>.</w:t>
      </w:r>
      <w:r w:rsidR="008D4E02">
        <w:rPr>
          <w:rFonts w:ascii="Arial" w:hAnsi="Arial" w:cs="Arial"/>
          <w:noProof/>
          <w:lang w:val="en-GB" w:eastAsia="en-GB"/>
        </w:rPr>
        <w:t xml:space="preserve"> Attachments can be added at a later date if required at any point prior to year end.</w:t>
      </w:r>
    </w:p>
    <w:p w14:paraId="61D27DAF" w14:textId="77777777" w:rsidR="009E1C10" w:rsidRPr="00C20203" w:rsidRDefault="009E1C10" w:rsidP="009E1C10">
      <w:pPr>
        <w:rPr>
          <w:rFonts w:ascii="Arial" w:hAnsi="Arial" w:cs="Arial"/>
          <w:lang w:val="en-GB"/>
        </w:rPr>
      </w:pPr>
    </w:p>
    <w:p w14:paraId="632C8D6C" w14:textId="77777777" w:rsidR="009E1C10" w:rsidRDefault="009E1C10" w:rsidP="009E1C10">
      <w:pPr>
        <w:rPr>
          <w:rFonts w:ascii="Arial" w:hAnsi="Arial" w:cs="Arial"/>
          <w:lang w:val="en-GB"/>
        </w:rPr>
      </w:pPr>
      <w:r w:rsidRPr="00767010">
        <w:rPr>
          <w:rFonts w:ascii="Arial" w:hAnsi="Arial" w:cs="Arial"/>
          <w:lang w:val="en-GB"/>
        </w:rPr>
        <w:t>Once all the details have been ad</w:t>
      </w:r>
      <w:r w:rsidR="00D8345B">
        <w:rPr>
          <w:rFonts w:ascii="Arial" w:hAnsi="Arial" w:cs="Arial"/>
          <w:lang w:val="en-GB"/>
        </w:rPr>
        <w:t xml:space="preserve">ded </w:t>
      </w:r>
      <w:r w:rsidRPr="00767010">
        <w:rPr>
          <w:rFonts w:ascii="Arial" w:hAnsi="Arial" w:cs="Arial"/>
          <w:lang w:val="en-GB"/>
        </w:rPr>
        <w:t xml:space="preserve">click on </w:t>
      </w:r>
      <w:r w:rsidRPr="00767010">
        <w:rPr>
          <w:rFonts w:ascii="Arial" w:hAnsi="Arial" w:cs="Arial"/>
          <w:b/>
          <w:lang w:val="en-GB"/>
        </w:rPr>
        <w:t>Submit</w:t>
      </w:r>
      <w:r w:rsidRPr="00767010">
        <w:rPr>
          <w:rFonts w:ascii="Arial" w:hAnsi="Arial" w:cs="Arial"/>
          <w:lang w:val="en-GB"/>
        </w:rPr>
        <w:t xml:space="preserve"> or </w:t>
      </w:r>
      <w:r w:rsidR="008D4E02">
        <w:rPr>
          <w:rFonts w:ascii="Arial" w:hAnsi="Arial" w:cs="Arial"/>
          <w:lang w:val="en-GB"/>
        </w:rPr>
        <w:t xml:space="preserve">on the arrow to </w:t>
      </w:r>
      <w:r w:rsidRPr="00767010">
        <w:rPr>
          <w:rFonts w:ascii="Arial" w:hAnsi="Arial" w:cs="Arial"/>
          <w:b/>
          <w:lang w:val="en-GB"/>
        </w:rPr>
        <w:t xml:space="preserve">Submit and add another </w:t>
      </w:r>
      <w:r w:rsidR="008D4E02" w:rsidRPr="008D4E02">
        <w:rPr>
          <w:rFonts w:ascii="Arial" w:hAnsi="Arial" w:cs="Arial"/>
          <w:lang w:val="en-GB"/>
        </w:rPr>
        <w:t>(to add another order straight away)</w:t>
      </w:r>
      <w:r w:rsidR="008D4E02">
        <w:rPr>
          <w:rFonts w:ascii="Arial" w:hAnsi="Arial" w:cs="Arial"/>
          <w:lang w:val="en-GB"/>
        </w:rPr>
        <w:t xml:space="preserve">. </w:t>
      </w:r>
      <w:r w:rsidR="008D4E02">
        <w:rPr>
          <w:rFonts w:ascii="Arial" w:hAnsi="Arial" w:cs="Arial"/>
          <w:b/>
          <w:lang w:val="en-GB"/>
        </w:rPr>
        <w:t xml:space="preserve"> </w:t>
      </w:r>
      <w:r w:rsidR="008D4E02">
        <w:rPr>
          <w:rFonts w:ascii="Arial" w:hAnsi="Arial" w:cs="Arial"/>
          <w:lang w:val="en-GB"/>
        </w:rPr>
        <w:t>You can also send the PO to supplier (by email) from this screen</w:t>
      </w:r>
      <w:r w:rsidR="00A51318">
        <w:rPr>
          <w:rFonts w:ascii="Arial" w:hAnsi="Arial" w:cs="Arial"/>
          <w:lang w:val="en-GB"/>
        </w:rPr>
        <w:t>, or you can wait and do this from the main screen</w:t>
      </w:r>
      <w:r>
        <w:rPr>
          <w:rFonts w:ascii="Arial" w:hAnsi="Arial" w:cs="Arial"/>
          <w:lang w:val="en-GB"/>
        </w:rPr>
        <w:t>.</w:t>
      </w:r>
    </w:p>
    <w:p w14:paraId="3F3A42D3" w14:textId="77777777" w:rsidR="009E1C10" w:rsidRDefault="009E1C10" w:rsidP="009E1C10">
      <w:pPr>
        <w:rPr>
          <w:rFonts w:ascii="Arial" w:hAnsi="Arial" w:cs="Arial"/>
          <w:lang w:val="en-GB"/>
        </w:rPr>
      </w:pPr>
    </w:p>
    <w:p w14:paraId="39226348" w14:textId="77777777" w:rsidR="009E1C10" w:rsidRDefault="009E1C10" w:rsidP="009E1C10">
      <w:pPr>
        <w:rPr>
          <w:rFonts w:ascii="Arial" w:hAnsi="Arial" w:cs="Arial"/>
          <w:lang w:val="en-GB"/>
        </w:rPr>
      </w:pPr>
      <w:r>
        <w:rPr>
          <w:rFonts w:ascii="Arial" w:hAnsi="Arial" w:cs="Arial"/>
          <w:lang w:val="en-GB"/>
        </w:rPr>
        <w:t xml:space="preserve">The ‘Send PO to supplier’ option will only be available to users who have the authority to create </w:t>
      </w:r>
      <w:r w:rsidRPr="00A51318">
        <w:rPr>
          <w:rFonts w:ascii="Arial" w:hAnsi="Arial" w:cs="Arial"/>
          <w:b/>
          <w:lang w:val="en-GB"/>
        </w:rPr>
        <w:t>and</w:t>
      </w:r>
      <w:r>
        <w:rPr>
          <w:rFonts w:ascii="Arial" w:hAnsi="Arial" w:cs="Arial"/>
          <w:lang w:val="en-GB"/>
        </w:rPr>
        <w:t xml:space="preserve"> authorise a PO.</w:t>
      </w:r>
    </w:p>
    <w:p w14:paraId="774797B2" w14:textId="77777777" w:rsidR="00C93B1A" w:rsidRDefault="00C93B1A" w:rsidP="009E1C10">
      <w:pPr>
        <w:rPr>
          <w:rFonts w:ascii="Arial" w:hAnsi="Arial" w:cs="Arial"/>
          <w:lang w:val="en-GB"/>
        </w:rPr>
      </w:pPr>
    </w:p>
    <w:p w14:paraId="10938001" w14:textId="77777777" w:rsidR="00C93B1A" w:rsidRDefault="00C93B1A" w:rsidP="009E1C10">
      <w:pPr>
        <w:rPr>
          <w:rFonts w:ascii="Arial" w:hAnsi="Arial" w:cs="Arial"/>
          <w:lang w:val="en-GB"/>
        </w:rPr>
      </w:pPr>
      <w:r>
        <w:rPr>
          <w:rFonts w:ascii="Arial" w:hAnsi="Arial" w:cs="Arial"/>
          <w:lang w:val="en-GB"/>
        </w:rPr>
        <w:t xml:space="preserve">You can also save the Purchase Order as a Draft, which can then be accessed and finalised </w:t>
      </w:r>
      <w:proofErr w:type="gramStart"/>
      <w:r>
        <w:rPr>
          <w:rFonts w:ascii="Arial" w:hAnsi="Arial" w:cs="Arial"/>
          <w:lang w:val="en-GB"/>
        </w:rPr>
        <w:t>at a later time</w:t>
      </w:r>
      <w:proofErr w:type="gramEnd"/>
      <w:r>
        <w:rPr>
          <w:rFonts w:ascii="Arial" w:hAnsi="Arial" w:cs="Arial"/>
          <w:lang w:val="en-GB"/>
        </w:rPr>
        <w:t xml:space="preserve"> from the main Purchase Order screen. To access a draft Purchase </w:t>
      </w:r>
      <w:proofErr w:type="gramStart"/>
      <w:r>
        <w:rPr>
          <w:rFonts w:ascii="Arial" w:hAnsi="Arial" w:cs="Arial"/>
          <w:lang w:val="en-GB"/>
        </w:rPr>
        <w:t>Order</w:t>
      </w:r>
      <w:proofErr w:type="gramEnd"/>
      <w:r>
        <w:rPr>
          <w:rFonts w:ascii="Arial" w:hAnsi="Arial" w:cs="Arial"/>
          <w:lang w:val="en-GB"/>
        </w:rPr>
        <w:t xml:space="preserve"> click on ‘DRAFT’ in the Ref Column on the main Purchase Order screen alongside the Purchase Order.</w:t>
      </w:r>
    </w:p>
    <w:p w14:paraId="05A24F0E" w14:textId="77777777" w:rsidR="009E1C10" w:rsidRDefault="009E1C10" w:rsidP="009E1C10">
      <w:pPr>
        <w:rPr>
          <w:rFonts w:ascii="Arial" w:hAnsi="Arial" w:cs="Arial"/>
          <w:lang w:val="en-GB"/>
        </w:rPr>
      </w:pPr>
    </w:p>
    <w:p w14:paraId="3EBF7167" w14:textId="77777777" w:rsidR="009E1C10" w:rsidRPr="00767010" w:rsidRDefault="009E1C10" w:rsidP="009E1C10">
      <w:pPr>
        <w:pStyle w:val="Heading2"/>
        <w:rPr>
          <w:rFonts w:cs="Arial"/>
          <w:lang w:val="en-GB"/>
        </w:rPr>
      </w:pPr>
      <w:bookmarkStart w:id="21" w:name="_Toc446331369"/>
      <w:bookmarkStart w:id="22" w:name="_Toc525023550"/>
      <w:r w:rsidRPr="00767010">
        <w:rPr>
          <w:rFonts w:cs="Arial"/>
          <w:lang w:val="en-GB"/>
        </w:rPr>
        <w:t>Browse</w:t>
      </w:r>
      <w:r w:rsidR="009405A8">
        <w:rPr>
          <w:rFonts w:cs="Arial"/>
          <w:lang w:val="en-GB"/>
        </w:rPr>
        <w:t>/find</w:t>
      </w:r>
      <w:r w:rsidR="0018095E">
        <w:rPr>
          <w:rFonts w:cs="Arial"/>
          <w:lang w:val="en-GB"/>
        </w:rPr>
        <w:t xml:space="preserve"> </w:t>
      </w:r>
      <w:r w:rsidRPr="00767010">
        <w:rPr>
          <w:rFonts w:cs="Arial"/>
          <w:lang w:val="en-GB"/>
        </w:rPr>
        <w:t>Purchase Orders</w:t>
      </w:r>
      <w:bookmarkEnd w:id="21"/>
      <w:bookmarkEnd w:id="22"/>
      <w:r w:rsidR="0018095E">
        <w:rPr>
          <w:rFonts w:cs="Arial"/>
          <w:lang w:val="en-GB"/>
        </w:rPr>
        <w:t xml:space="preserve"> </w:t>
      </w:r>
    </w:p>
    <w:p w14:paraId="516E416D" w14:textId="77777777" w:rsidR="009E1C10" w:rsidRDefault="009E1C10" w:rsidP="009E1C10">
      <w:pPr>
        <w:rPr>
          <w:rFonts w:ascii="Arial" w:hAnsi="Arial" w:cs="Arial"/>
          <w:lang w:val="en-GB"/>
        </w:rPr>
      </w:pPr>
    </w:p>
    <w:p w14:paraId="0DD0D79B" w14:textId="77777777" w:rsidR="009405A8" w:rsidRDefault="009405A8" w:rsidP="009E1C10">
      <w:pPr>
        <w:rPr>
          <w:rFonts w:ascii="Arial" w:hAnsi="Arial" w:cs="Arial"/>
          <w:lang w:val="en-GB"/>
        </w:rPr>
      </w:pPr>
      <w:r>
        <w:rPr>
          <w:rFonts w:ascii="Arial" w:hAnsi="Arial" w:cs="Arial"/>
          <w:lang w:val="en-GB"/>
        </w:rPr>
        <w:t xml:space="preserve">The main </w:t>
      </w:r>
      <w:r w:rsidR="00057464">
        <w:rPr>
          <w:rFonts w:ascii="Arial" w:hAnsi="Arial" w:cs="Arial"/>
          <w:lang w:val="en-GB"/>
        </w:rPr>
        <w:t>Purchase O</w:t>
      </w:r>
      <w:r>
        <w:rPr>
          <w:rFonts w:ascii="Arial" w:hAnsi="Arial" w:cs="Arial"/>
          <w:lang w:val="en-GB"/>
        </w:rPr>
        <w:t xml:space="preserve">rder screen will show all </w:t>
      </w:r>
      <w:r w:rsidR="00057464">
        <w:rPr>
          <w:rFonts w:ascii="Arial" w:hAnsi="Arial" w:cs="Arial"/>
          <w:lang w:val="en-GB"/>
        </w:rPr>
        <w:t>Purchase O</w:t>
      </w:r>
      <w:r>
        <w:rPr>
          <w:rFonts w:ascii="Arial" w:hAnsi="Arial" w:cs="Arial"/>
          <w:lang w:val="en-GB"/>
        </w:rPr>
        <w:t>rders for the current financial year.</w:t>
      </w:r>
      <w:r w:rsidR="00057464">
        <w:rPr>
          <w:rFonts w:ascii="Arial" w:hAnsi="Arial" w:cs="Arial"/>
          <w:lang w:val="en-GB"/>
        </w:rPr>
        <w:t xml:space="preserve">  Any </w:t>
      </w:r>
      <w:proofErr w:type="spellStart"/>
      <w:r w:rsidR="00057464">
        <w:rPr>
          <w:rFonts w:ascii="Arial" w:hAnsi="Arial" w:cs="Arial"/>
          <w:lang w:val="en-GB"/>
        </w:rPr>
        <w:t>bfwd</w:t>
      </w:r>
      <w:proofErr w:type="spellEnd"/>
      <w:r w:rsidR="00057464">
        <w:rPr>
          <w:rFonts w:ascii="Arial" w:hAnsi="Arial" w:cs="Arial"/>
          <w:lang w:val="en-GB"/>
        </w:rPr>
        <w:t xml:space="preserve"> from the previous year will show as Period 0.</w:t>
      </w:r>
    </w:p>
    <w:p w14:paraId="1FEC0318" w14:textId="77777777" w:rsidR="009405A8" w:rsidRPr="00767010" w:rsidRDefault="009405A8" w:rsidP="009E1C10">
      <w:pPr>
        <w:rPr>
          <w:rFonts w:ascii="Arial" w:hAnsi="Arial" w:cs="Arial"/>
          <w:lang w:val="en-GB"/>
        </w:rPr>
      </w:pPr>
    </w:p>
    <w:p w14:paraId="3C3F6285" w14:textId="77777777" w:rsidR="009E1C10" w:rsidRPr="00767010" w:rsidRDefault="00502A1C" w:rsidP="009E1C10">
      <w:pPr>
        <w:rPr>
          <w:rFonts w:ascii="Arial" w:hAnsi="Arial" w:cs="Arial"/>
          <w:noProof/>
          <w:lang w:val="en-GB" w:eastAsia="en-GB"/>
        </w:rPr>
      </w:pPr>
      <w:r>
        <w:rPr>
          <w:noProof/>
          <w:lang w:val="en-GB" w:eastAsia="en-GB"/>
        </w:rPr>
        <w:drawing>
          <wp:inline distT="0" distB="0" distL="0" distR="0" wp14:anchorId="500B9CD7" wp14:editId="688CB58D">
            <wp:extent cx="5731510" cy="153162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hqprint">
                      <a:extLst>
                        <a:ext uri="{28A0092B-C50C-407E-A947-70E740481C1C}">
                          <a14:useLocalDpi xmlns:a14="http://schemas.microsoft.com/office/drawing/2010/main"/>
                        </a:ext>
                      </a:extLst>
                    </a:blip>
                    <a:srcRect/>
                    <a:stretch/>
                  </pic:blipFill>
                  <pic:spPr bwMode="auto">
                    <a:xfrm>
                      <a:off x="0" y="0"/>
                      <a:ext cx="5731510" cy="1531620"/>
                    </a:xfrm>
                    <a:prstGeom prst="rect">
                      <a:avLst/>
                    </a:prstGeom>
                    <a:ln>
                      <a:noFill/>
                    </a:ln>
                    <a:extLst>
                      <a:ext uri="{53640926-AAD7-44D8-BBD7-CCE9431645EC}">
                        <a14:shadowObscured xmlns:a14="http://schemas.microsoft.com/office/drawing/2010/main"/>
                      </a:ext>
                    </a:extLst>
                  </pic:spPr>
                </pic:pic>
              </a:graphicData>
            </a:graphic>
          </wp:inline>
        </w:drawing>
      </w:r>
    </w:p>
    <w:p w14:paraId="66B367FF" w14:textId="77777777" w:rsidR="009E1C10" w:rsidRPr="00767010" w:rsidRDefault="009E1C10" w:rsidP="009E1C10">
      <w:pPr>
        <w:rPr>
          <w:rFonts w:ascii="Arial" w:hAnsi="Arial" w:cs="Arial"/>
          <w:noProof/>
          <w:lang w:val="en-GB" w:eastAsia="en-GB"/>
        </w:rPr>
      </w:pPr>
    </w:p>
    <w:tbl>
      <w:tblPr>
        <w:tblStyle w:val="TableGrid"/>
        <w:tblW w:w="0" w:type="auto"/>
        <w:tblLook w:val="04A0" w:firstRow="1" w:lastRow="0" w:firstColumn="1" w:lastColumn="0" w:noHBand="0" w:noVBand="1"/>
      </w:tblPr>
      <w:tblGrid>
        <w:gridCol w:w="2263"/>
        <w:gridCol w:w="6753"/>
      </w:tblGrid>
      <w:tr w:rsidR="00502A1C" w14:paraId="4495D632" w14:textId="77777777" w:rsidTr="00502A1C">
        <w:tc>
          <w:tcPr>
            <w:tcW w:w="2263" w:type="dxa"/>
          </w:tcPr>
          <w:p w14:paraId="0BA9A01F" w14:textId="77777777" w:rsidR="00502A1C" w:rsidRPr="00502A1C" w:rsidRDefault="00502A1C" w:rsidP="009405A8">
            <w:pPr>
              <w:rPr>
                <w:rFonts w:ascii="Arial" w:hAnsi="Arial" w:cs="Arial"/>
                <w:b/>
                <w:noProof/>
                <w:lang w:val="en-GB" w:eastAsia="en-GB"/>
              </w:rPr>
            </w:pPr>
            <w:r>
              <w:rPr>
                <w:rFonts w:ascii="Arial" w:hAnsi="Arial" w:cs="Arial"/>
                <w:b/>
                <w:noProof/>
                <w:lang w:val="en-GB" w:eastAsia="en-GB"/>
              </w:rPr>
              <w:t xml:space="preserve">Order </w:t>
            </w:r>
            <w:r w:rsidRPr="00502A1C">
              <w:rPr>
                <w:rFonts w:ascii="Arial" w:hAnsi="Arial" w:cs="Arial"/>
                <w:b/>
                <w:noProof/>
                <w:lang w:val="en-GB" w:eastAsia="en-GB"/>
              </w:rPr>
              <w:t>Status</w:t>
            </w:r>
          </w:p>
        </w:tc>
        <w:tc>
          <w:tcPr>
            <w:tcW w:w="6753" w:type="dxa"/>
          </w:tcPr>
          <w:p w14:paraId="057069C1" w14:textId="77777777" w:rsidR="00502A1C" w:rsidRPr="00502A1C" w:rsidRDefault="00502A1C" w:rsidP="009405A8">
            <w:pPr>
              <w:rPr>
                <w:rFonts w:ascii="Arial" w:hAnsi="Arial" w:cs="Arial"/>
                <w:b/>
                <w:noProof/>
                <w:lang w:val="en-GB" w:eastAsia="en-GB"/>
              </w:rPr>
            </w:pPr>
            <w:r w:rsidRPr="00502A1C">
              <w:rPr>
                <w:rFonts w:ascii="Arial" w:hAnsi="Arial" w:cs="Arial"/>
                <w:b/>
                <w:noProof/>
                <w:lang w:val="en-GB" w:eastAsia="en-GB"/>
              </w:rPr>
              <w:t>Description</w:t>
            </w:r>
          </w:p>
        </w:tc>
      </w:tr>
      <w:tr w:rsidR="00502A1C" w14:paraId="5232AA33" w14:textId="77777777" w:rsidTr="00502A1C">
        <w:tc>
          <w:tcPr>
            <w:tcW w:w="2263" w:type="dxa"/>
          </w:tcPr>
          <w:p w14:paraId="43472823" w14:textId="77777777" w:rsidR="00502A1C" w:rsidRDefault="00502A1C" w:rsidP="009405A8">
            <w:pPr>
              <w:rPr>
                <w:rFonts w:ascii="Arial" w:hAnsi="Arial" w:cs="Arial"/>
                <w:noProof/>
                <w:lang w:val="en-GB" w:eastAsia="en-GB"/>
              </w:rPr>
            </w:pPr>
            <w:r>
              <w:rPr>
                <w:rFonts w:ascii="Arial" w:hAnsi="Arial" w:cs="Arial"/>
                <w:noProof/>
                <w:lang w:val="en-GB" w:eastAsia="en-GB"/>
              </w:rPr>
              <w:t>Awaiting Approval</w:t>
            </w:r>
          </w:p>
        </w:tc>
        <w:tc>
          <w:tcPr>
            <w:tcW w:w="6753" w:type="dxa"/>
          </w:tcPr>
          <w:p w14:paraId="1BDB96BE" w14:textId="77777777" w:rsidR="00502A1C" w:rsidRDefault="00502A1C" w:rsidP="009405A8">
            <w:pPr>
              <w:rPr>
                <w:rFonts w:ascii="Arial" w:hAnsi="Arial" w:cs="Arial"/>
                <w:noProof/>
                <w:lang w:val="en-GB" w:eastAsia="en-GB"/>
              </w:rPr>
            </w:pPr>
            <w:r>
              <w:rPr>
                <w:rFonts w:ascii="Arial" w:hAnsi="Arial" w:cs="Arial"/>
                <w:noProof/>
                <w:lang w:val="en-GB" w:eastAsia="en-GB"/>
              </w:rPr>
              <w:t>Order needs to be approved by a user with approver rights</w:t>
            </w:r>
          </w:p>
        </w:tc>
      </w:tr>
      <w:tr w:rsidR="00502A1C" w14:paraId="00AD4F5E" w14:textId="77777777" w:rsidTr="00502A1C">
        <w:tc>
          <w:tcPr>
            <w:tcW w:w="2263" w:type="dxa"/>
          </w:tcPr>
          <w:p w14:paraId="7CB842B0" w14:textId="77777777" w:rsidR="00502A1C" w:rsidRDefault="00502A1C" w:rsidP="009405A8">
            <w:pPr>
              <w:rPr>
                <w:rFonts w:ascii="Arial" w:hAnsi="Arial" w:cs="Arial"/>
                <w:noProof/>
                <w:lang w:val="en-GB" w:eastAsia="en-GB"/>
              </w:rPr>
            </w:pPr>
            <w:r>
              <w:rPr>
                <w:rFonts w:ascii="Arial" w:hAnsi="Arial" w:cs="Arial"/>
                <w:noProof/>
                <w:lang w:val="en-GB" w:eastAsia="en-GB"/>
              </w:rPr>
              <w:t>Ordered</w:t>
            </w:r>
          </w:p>
        </w:tc>
        <w:tc>
          <w:tcPr>
            <w:tcW w:w="6753" w:type="dxa"/>
          </w:tcPr>
          <w:p w14:paraId="43E343D0" w14:textId="77777777" w:rsidR="00502A1C" w:rsidRDefault="00502A1C" w:rsidP="009405A8">
            <w:pPr>
              <w:rPr>
                <w:rFonts w:ascii="Arial" w:hAnsi="Arial" w:cs="Arial"/>
                <w:noProof/>
                <w:lang w:val="en-GB" w:eastAsia="en-GB"/>
              </w:rPr>
            </w:pPr>
            <w:r>
              <w:rPr>
                <w:rFonts w:ascii="Arial" w:hAnsi="Arial" w:cs="Arial"/>
                <w:noProof/>
                <w:lang w:val="en-GB" w:eastAsia="en-GB"/>
              </w:rPr>
              <w:t>Order has been processed, but not necessarily sent. If the order has been emailed the envelope icon will show in Black and email details will appear when you hover over it.</w:t>
            </w:r>
          </w:p>
        </w:tc>
      </w:tr>
      <w:tr w:rsidR="00502A1C" w14:paraId="08C709D6" w14:textId="77777777" w:rsidTr="00502A1C">
        <w:tc>
          <w:tcPr>
            <w:tcW w:w="2263" w:type="dxa"/>
          </w:tcPr>
          <w:p w14:paraId="13CA8398" w14:textId="77777777" w:rsidR="00502A1C" w:rsidRDefault="00502A1C" w:rsidP="009405A8">
            <w:pPr>
              <w:rPr>
                <w:rFonts w:ascii="Arial" w:hAnsi="Arial" w:cs="Arial"/>
                <w:noProof/>
                <w:lang w:val="en-GB" w:eastAsia="en-GB"/>
              </w:rPr>
            </w:pPr>
            <w:r>
              <w:rPr>
                <w:rFonts w:ascii="Arial" w:hAnsi="Arial" w:cs="Arial"/>
                <w:noProof/>
                <w:lang w:val="en-GB" w:eastAsia="en-GB"/>
              </w:rPr>
              <w:t>Completed</w:t>
            </w:r>
          </w:p>
        </w:tc>
        <w:tc>
          <w:tcPr>
            <w:tcW w:w="6753" w:type="dxa"/>
          </w:tcPr>
          <w:p w14:paraId="5B272BC5" w14:textId="77777777" w:rsidR="00502A1C" w:rsidRDefault="00502A1C" w:rsidP="009405A8">
            <w:pPr>
              <w:rPr>
                <w:rFonts w:ascii="Arial" w:hAnsi="Arial" w:cs="Arial"/>
                <w:noProof/>
                <w:lang w:val="en-GB" w:eastAsia="en-GB"/>
              </w:rPr>
            </w:pPr>
            <w:r>
              <w:rPr>
                <w:rFonts w:ascii="Arial" w:hAnsi="Arial" w:cs="Arial"/>
                <w:noProof/>
                <w:lang w:val="en-GB" w:eastAsia="en-GB"/>
              </w:rPr>
              <w:t>Order has been fully completed, either through having been matched to an invoice, or manually completed as no more goods are expected.</w:t>
            </w:r>
          </w:p>
        </w:tc>
      </w:tr>
      <w:tr w:rsidR="00502A1C" w14:paraId="085C059D" w14:textId="77777777" w:rsidTr="00502A1C">
        <w:tc>
          <w:tcPr>
            <w:tcW w:w="2263" w:type="dxa"/>
          </w:tcPr>
          <w:p w14:paraId="56D109B1" w14:textId="77777777" w:rsidR="00502A1C" w:rsidRDefault="00502A1C" w:rsidP="009405A8">
            <w:pPr>
              <w:rPr>
                <w:rFonts w:ascii="Arial" w:hAnsi="Arial" w:cs="Arial"/>
                <w:noProof/>
                <w:lang w:val="en-GB" w:eastAsia="en-GB"/>
              </w:rPr>
            </w:pPr>
            <w:r>
              <w:rPr>
                <w:rFonts w:ascii="Arial" w:hAnsi="Arial" w:cs="Arial"/>
                <w:noProof/>
                <w:lang w:val="en-GB" w:eastAsia="en-GB"/>
              </w:rPr>
              <w:t>Cancelled</w:t>
            </w:r>
          </w:p>
        </w:tc>
        <w:tc>
          <w:tcPr>
            <w:tcW w:w="6753" w:type="dxa"/>
          </w:tcPr>
          <w:p w14:paraId="2C6DB8EC" w14:textId="77777777" w:rsidR="00502A1C" w:rsidRDefault="00502A1C" w:rsidP="009405A8">
            <w:pPr>
              <w:rPr>
                <w:rFonts w:ascii="Arial" w:hAnsi="Arial" w:cs="Arial"/>
                <w:noProof/>
                <w:lang w:val="en-GB" w:eastAsia="en-GB"/>
              </w:rPr>
            </w:pPr>
            <w:r>
              <w:rPr>
                <w:rFonts w:ascii="Arial" w:hAnsi="Arial" w:cs="Arial"/>
                <w:noProof/>
                <w:lang w:val="en-GB" w:eastAsia="en-GB"/>
              </w:rPr>
              <w:t>Order has been cancelled</w:t>
            </w:r>
          </w:p>
        </w:tc>
      </w:tr>
    </w:tbl>
    <w:p w14:paraId="4D4FFD46" w14:textId="77777777" w:rsidR="00502A1C" w:rsidRDefault="00502A1C" w:rsidP="009405A8">
      <w:pPr>
        <w:rPr>
          <w:rFonts w:ascii="Arial" w:hAnsi="Arial" w:cs="Arial"/>
          <w:noProof/>
          <w:lang w:val="en-GB" w:eastAsia="en-GB"/>
        </w:rPr>
      </w:pPr>
    </w:p>
    <w:p w14:paraId="10B44AD6" w14:textId="77777777" w:rsidR="009405A8" w:rsidRDefault="009405A8" w:rsidP="009405A8">
      <w:pPr>
        <w:rPr>
          <w:rFonts w:ascii="Arial" w:hAnsi="Arial" w:cs="Arial"/>
          <w:noProof/>
          <w:lang w:val="en-GB" w:eastAsia="en-GB"/>
        </w:rPr>
      </w:pPr>
      <w:r w:rsidRPr="00767010">
        <w:rPr>
          <w:rFonts w:ascii="Arial" w:hAnsi="Arial" w:cs="Arial"/>
          <w:noProof/>
          <w:lang w:val="en-GB" w:eastAsia="en-GB"/>
        </w:rPr>
        <w:t xml:space="preserve">Clicking on the </w:t>
      </w:r>
      <w:r w:rsidR="00D8345B">
        <w:rPr>
          <w:rFonts w:ascii="Arial" w:hAnsi="Arial" w:cs="Arial"/>
          <w:b/>
          <w:noProof/>
          <w:lang w:val="en-GB" w:eastAsia="en-GB"/>
        </w:rPr>
        <w:t>reference number</w:t>
      </w:r>
      <w:r w:rsidRPr="008B5725">
        <w:rPr>
          <w:rFonts w:ascii="Arial" w:hAnsi="Arial" w:cs="Arial"/>
          <w:b/>
          <w:noProof/>
          <w:lang w:val="en-GB" w:eastAsia="en-GB"/>
        </w:rPr>
        <w:t xml:space="preserve"> in the Ref column</w:t>
      </w:r>
      <w:r w:rsidRPr="00767010">
        <w:rPr>
          <w:rFonts w:ascii="Arial" w:hAnsi="Arial" w:cs="Arial"/>
          <w:noProof/>
          <w:lang w:val="en-GB" w:eastAsia="en-GB"/>
        </w:rPr>
        <w:t xml:space="preserve"> by the side of the </w:t>
      </w:r>
      <w:r>
        <w:rPr>
          <w:rFonts w:ascii="Arial" w:hAnsi="Arial" w:cs="Arial"/>
          <w:noProof/>
          <w:lang w:val="en-GB" w:eastAsia="en-GB"/>
        </w:rPr>
        <w:t xml:space="preserve">Order will </w:t>
      </w:r>
      <w:r w:rsidR="00D8345B">
        <w:rPr>
          <w:rFonts w:ascii="Arial" w:hAnsi="Arial" w:cs="Arial"/>
          <w:noProof/>
          <w:lang w:val="en-GB" w:eastAsia="en-GB"/>
        </w:rPr>
        <w:t>display</w:t>
      </w:r>
      <w:r>
        <w:rPr>
          <w:rFonts w:ascii="Arial" w:hAnsi="Arial" w:cs="Arial"/>
          <w:noProof/>
          <w:lang w:val="en-GB" w:eastAsia="en-GB"/>
        </w:rPr>
        <w:t xml:space="preserve"> the purchase order, this also enables you to add attachments. You can also amend the order if it hasn’t been approved.  </w:t>
      </w:r>
    </w:p>
    <w:p w14:paraId="6FA7B680" w14:textId="77777777" w:rsidR="0016006F" w:rsidRDefault="0016006F" w:rsidP="009405A8">
      <w:pPr>
        <w:rPr>
          <w:rFonts w:ascii="Arial" w:hAnsi="Arial" w:cs="Arial"/>
          <w:noProof/>
          <w:lang w:val="en-GB" w:eastAsia="en-GB"/>
        </w:rPr>
      </w:pPr>
    </w:p>
    <w:p w14:paraId="101146A3" w14:textId="77777777" w:rsidR="009405A8" w:rsidRPr="00767010" w:rsidRDefault="009405A8" w:rsidP="009405A8">
      <w:pPr>
        <w:rPr>
          <w:rFonts w:ascii="Arial" w:hAnsi="Arial" w:cs="Arial"/>
          <w:noProof/>
          <w:lang w:val="en-GB" w:eastAsia="en-GB"/>
        </w:rPr>
      </w:pPr>
      <w:r>
        <w:rPr>
          <w:rFonts w:ascii="Arial" w:hAnsi="Arial" w:cs="Arial"/>
          <w:noProof/>
          <w:lang w:val="en-GB" w:eastAsia="en-GB"/>
        </w:rPr>
        <w:t>Click on the icon under PDF to see a PDF copy of the order (and if required print it), this will be labelled ‘Draft’ if the order is ‘Awaiting Approval’.</w:t>
      </w:r>
    </w:p>
    <w:p w14:paraId="01CF91B1" w14:textId="77777777" w:rsidR="009405A8" w:rsidRPr="00767010" w:rsidRDefault="009405A8" w:rsidP="009405A8">
      <w:pPr>
        <w:rPr>
          <w:rFonts w:ascii="Arial" w:hAnsi="Arial" w:cs="Arial"/>
          <w:noProof/>
          <w:lang w:val="en-GB" w:eastAsia="en-GB"/>
        </w:rPr>
      </w:pPr>
    </w:p>
    <w:p w14:paraId="1314E8CD" w14:textId="77777777" w:rsidR="009405A8" w:rsidRDefault="009405A8" w:rsidP="009405A8">
      <w:pPr>
        <w:rPr>
          <w:rFonts w:ascii="Arial" w:hAnsi="Arial" w:cs="Arial"/>
          <w:noProof/>
          <w:lang w:val="en-GB" w:eastAsia="en-GB"/>
        </w:rPr>
      </w:pPr>
      <w:r>
        <w:rPr>
          <w:rFonts w:ascii="Arial" w:hAnsi="Arial" w:cs="Arial"/>
          <w:noProof/>
          <w:lang w:val="en-GB" w:eastAsia="en-GB"/>
        </w:rPr>
        <w:t xml:space="preserve">To sort </w:t>
      </w:r>
      <w:r w:rsidR="00D8345B">
        <w:rPr>
          <w:rFonts w:ascii="Arial" w:hAnsi="Arial" w:cs="Arial"/>
          <w:noProof/>
          <w:lang w:val="en-GB" w:eastAsia="en-GB"/>
        </w:rPr>
        <w:t xml:space="preserve">the orders </w:t>
      </w:r>
      <w:r>
        <w:rPr>
          <w:rFonts w:ascii="Arial" w:hAnsi="Arial" w:cs="Arial"/>
          <w:noProof/>
          <w:lang w:val="en-GB" w:eastAsia="en-GB"/>
        </w:rPr>
        <w:t>click on the column heading</w:t>
      </w:r>
      <w:r w:rsidR="00D8345B">
        <w:rPr>
          <w:rFonts w:ascii="Arial" w:hAnsi="Arial" w:cs="Arial"/>
          <w:noProof/>
          <w:lang w:val="en-GB" w:eastAsia="en-GB"/>
        </w:rPr>
        <w:t>, click</w:t>
      </w:r>
      <w:r>
        <w:rPr>
          <w:rFonts w:ascii="Arial" w:hAnsi="Arial" w:cs="Arial"/>
          <w:noProof/>
          <w:lang w:val="en-GB" w:eastAsia="en-GB"/>
        </w:rPr>
        <w:t xml:space="preserve"> once for ascending or twice </w:t>
      </w:r>
      <w:r w:rsidR="00D8345B">
        <w:rPr>
          <w:rFonts w:ascii="Arial" w:hAnsi="Arial" w:cs="Arial"/>
          <w:noProof/>
          <w:lang w:val="en-GB" w:eastAsia="en-GB"/>
        </w:rPr>
        <w:t>for</w:t>
      </w:r>
      <w:r w:rsidR="00213A77">
        <w:rPr>
          <w:rFonts w:ascii="Arial" w:hAnsi="Arial" w:cs="Arial"/>
          <w:noProof/>
          <w:lang w:val="en-GB" w:eastAsia="en-GB"/>
        </w:rPr>
        <w:t xml:space="preserve"> </w:t>
      </w:r>
      <w:r>
        <w:rPr>
          <w:rFonts w:ascii="Arial" w:hAnsi="Arial" w:cs="Arial"/>
          <w:noProof/>
          <w:lang w:val="en-GB" w:eastAsia="en-GB"/>
        </w:rPr>
        <w:t xml:space="preserve">descending order.  Use the search box to help </w:t>
      </w:r>
      <w:r w:rsidR="00D8345B">
        <w:rPr>
          <w:rFonts w:ascii="Arial" w:hAnsi="Arial" w:cs="Arial"/>
          <w:noProof/>
          <w:lang w:val="en-GB" w:eastAsia="en-GB"/>
        </w:rPr>
        <w:t>find a specific order, type a search string and the system will find any order with that string in any of the fields shown, delete the search string to return to a full list.</w:t>
      </w:r>
    </w:p>
    <w:p w14:paraId="2433CE7A" w14:textId="77777777" w:rsidR="009405A8" w:rsidRDefault="009405A8" w:rsidP="009405A8">
      <w:pPr>
        <w:rPr>
          <w:rFonts w:ascii="Arial" w:hAnsi="Arial" w:cs="Arial"/>
          <w:noProof/>
          <w:lang w:val="en-GB" w:eastAsia="en-GB"/>
        </w:rPr>
      </w:pPr>
    </w:p>
    <w:p w14:paraId="7284EC2B" w14:textId="77777777" w:rsidR="009405A8" w:rsidRDefault="009405A8" w:rsidP="009405A8">
      <w:pPr>
        <w:rPr>
          <w:rFonts w:ascii="Arial" w:hAnsi="Arial" w:cs="Arial"/>
          <w:noProof/>
          <w:lang w:val="en-GB" w:eastAsia="en-GB"/>
        </w:rPr>
      </w:pPr>
      <w:r>
        <w:rPr>
          <w:rFonts w:ascii="Arial" w:hAnsi="Arial" w:cs="Arial"/>
          <w:noProof/>
          <w:lang w:val="en-GB" w:eastAsia="en-GB"/>
        </w:rPr>
        <w:t xml:space="preserve">To view attachments click on </w:t>
      </w:r>
      <w:r>
        <w:rPr>
          <w:noProof/>
          <w:lang w:val="en-GB" w:eastAsia="en-GB"/>
        </w:rPr>
        <w:drawing>
          <wp:inline distT="0" distB="0" distL="0" distR="0" wp14:anchorId="791DCD11" wp14:editId="07510622">
            <wp:extent cx="234462" cy="22273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hqprint">
                      <a:extLst>
                        <a:ext uri="{28A0092B-C50C-407E-A947-70E740481C1C}">
                          <a14:useLocalDpi xmlns:a14="http://schemas.microsoft.com/office/drawing/2010/main"/>
                        </a:ext>
                      </a:extLst>
                    </a:blip>
                    <a:srcRect/>
                    <a:stretch/>
                  </pic:blipFill>
                  <pic:spPr bwMode="auto">
                    <a:xfrm>
                      <a:off x="0" y="0"/>
                      <a:ext cx="235789" cy="22399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en-GB"/>
        </w:rPr>
        <w:t xml:space="preserve">.  </w:t>
      </w:r>
      <w:r w:rsidRPr="00BB491B">
        <w:rPr>
          <w:rFonts w:ascii="Arial" w:hAnsi="Arial" w:cs="Arial"/>
          <w:noProof/>
          <w:lang w:val="en-GB" w:eastAsia="en-GB"/>
        </w:rPr>
        <w:t>This will open in PDF format.</w:t>
      </w:r>
    </w:p>
    <w:p w14:paraId="70652342" w14:textId="77777777" w:rsidR="009405A8" w:rsidRPr="008B5725" w:rsidRDefault="009405A8" w:rsidP="009405A8">
      <w:pPr>
        <w:rPr>
          <w:rFonts w:ascii="Arial" w:hAnsi="Arial" w:cs="Arial"/>
          <w:noProof/>
          <w:lang w:val="en-GB" w:eastAsia="en-GB"/>
        </w:rPr>
      </w:pPr>
    </w:p>
    <w:p w14:paraId="73067BB5" w14:textId="77777777" w:rsidR="009E1C10" w:rsidRDefault="00D04BFD" w:rsidP="009E1C10">
      <w:pPr>
        <w:rPr>
          <w:rFonts w:ascii="Arial" w:hAnsi="Arial" w:cs="Arial"/>
          <w:lang w:val="en-GB"/>
        </w:rPr>
      </w:pPr>
      <w:r>
        <w:rPr>
          <w:rFonts w:ascii="Arial" w:hAnsi="Arial" w:cs="Arial"/>
          <w:lang w:val="en-GB"/>
        </w:rPr>
        <w:lastRenderedPageBreak/>
        <w:t>T</w:t>
      </w:r>
      <w:r w:rsidR="009E1C10" w:rsidRPr="00767010">
        <w:rPr>
          <w:rFonts w:ascii="Arial" w:hAnsi="Arial" w:cs="Arial"/>
          <w:lang w:val="en-GB"/>
        </w:rPr>
        <w:t xml:space="preserve">o </w:t>
      </w:r>
      <w:r w:rsidR="00D8345B">
        <w:rPr>
          <w:rFonts w:ascii="Arial" w:hAnsi="Arial" w:cs="Arial"/>
          <w:lang w:val="en-GB"/>
        </w:rPr>
        <w:t xml:space="preserve">export a Purchase Order </w:t>
      </w:r>
      <w:proofErr w:type="gramStart"/>
      <w:r w:rsidR="00D8345B">
        <w:rPr>
          <w:rFonts w:ascii="Arial" w:hAnsi="Arial" w:cs="Arial"/>
          <w:lang w:val="en-GB"/>
        </w:rPr>
        <w:t>Report</w:t>
      </w:r>
      <w:proofErr w:type="gramEnd"/>
      <w:r w:rsidR="00D8345B">
        <w:rPr>
          <w:rFonts w:ascii="Arial" w:hAnsi="Arial" w:cs="Arial"/>
          <w:lang w:val="en-GB"/>
        </w:rPr>
        <w:t xml:space="preserve"> </w:t>
      </w:r>
      <w:r w:rsidR="009E1C10" w:rsidRPr="00767010">
        <w:rPr>
          <w:rFonts w:ascii="Arial" w:hAnsi="Arial" w:cs="Arial"/>
          <w:lang w:val="en-GB"/>
        </w:rPr>
        <w:t xml:space="preserve">click on </w:t>
      </w:r>
      <w:r w:rsidR="009E1C10" w:rsidRPr="005B1631">
        <w:rPr>
          <w:rFonts w:ascii="Arial" w:hAnsi="Arial" w:cs="Arial"/>
          <w:b/>
          <w:noProof/>
          <w:lang w:val="en-GB" w:eastAsia="en-GB"/>
        </w:rPr>
        <w:t>Export to Excel</w:t>
      </w:r>
      <w:r w:rsidR="00502A1C">
        <w:rPr>
          <w:rFonts w:ascii="Arial" w:hAnsi="Arial" w:cs="Arial"/>
          <w:b/>
          <w:noProof/>
          <w:lang w:val="en-GB" w:eastAsia="en-GB"/>
        </w:rPr>
        <w:t xml:space="preserve"> </w:t>
      </w:r>
      <w:r w:rsidR="00502A1C" w:rsidRPr="00502A1C">
        <w:rPr>
          <w:rFonts w:ascii="Arial" w:hAnsi="Arial" w:cs="Arial"/>
          <w:noProof/>
          <w:lang w:val="en-GB" w:eastAsia="en-GB"/>
        </w:rPr>
        <w:t>in the Actions menu</w:t>
      </w:r>
      <w:r w:rsidR="00D8345B">
        <w:rPr>
          <w:rFonts w:ascii="Arial" w:hAnsi="Arial" w:cs="Arial"/>
          <w:noProof/>
          <w:lang w:val="en-GB" w:eastAsia="en-GB"/>
        </w:rPr>
        <w:t>, the report will open in excel.</w:t>
      </w:r>
    </w:p>
    <w:p w14:paraId="5AC4BBC6" w14:textId="77777777" w:rsidR="009E1C10" w:rsidRDefault="009E1C10" w:rsidP="009E1C10">
      <w:pPr>
        <w:rPr>
          <w:rFonts w:ascii="Arial" w:hAnsi="Arial" w:cs="Arial"/>
          <w:lang w:val="en-GB"/>
        </w:rPr>
      </w:pPr>
    </w:p>
    <w:p w14:paraId="48647FDC" w14:textId="77777777" w:rsidR="009E1C10" w:rsidRPr="00767010" w:rsidRDefault="009E1C10" w:rsidP="009E1C10">
      <w:pPr>
        <w:jc w:val="center"/>
        <w:rPr>
          <w:rFonts w:ascii="Arial" w:hAnsi="Arial" w:cs="Arial"/>
          <w:lang w:val="en-GB"/>
        </w:rPr>
      </w:pPr>
      <w:r>
        <w:rPr>
          <w:noProof/>
          <w:lang w:val="en-GB" w:eastAsia="en-GB"/>
        </w:rPr>
        <w:drawing>
          <wp:inline distT="0" distB="0" distL="0" distR="0" wp14:anchorId="4A64EAB1" wp14:editId="1C8C65D0">
            <wp:extent cx="1577340" cy="1604010"/>
            <wp:effectExtent l="76200" t="76200" r="137160" b="129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hqprint">
                      <a:extLst>
                        <a:ext uri="{28A0092B-C50C-407E-A947-70E740481C1C}">
                          <a14:useLocalDpi xmlns:a14="http://schemas.microsoft.com/office/drawing/2010/main"/>
                        </a:ext>
                      </a:extLst>
                    </a:blip>
                    <a:srcRect/>
                    <a:stretch/>
                  </pic:blipFill>
                  <pic:spPr bwMode="auto">
                    <a:xfrm>
                      <a:off x="0" y="0"/>
                      <a:ext cx="1576505" cy="16031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289E819" w14:textId="77777777" w:rsidR="009E1C10" w:rsidRPr="00767010" w:rsidRDefault="009E1C10" w:rsidP="009E1C10">
      <w:pPr>
        <w:rPr>
          <w:rFonts w:ascii="Arial" w:hAnsi="Arial" w:cs="Arial"/>
          <w:lang w:val="en-GB"/>
        </w:rPr>
      </w:pPr>
    </w:p>
    <w:p w14:paraId="0F99E45F" w14:textId="77777777" w:rsidR="009E1C10" w:rsidRPr="00767010" w:rsidRDefault="009E1C10" w:rsidP="009E1C10">
      <w:pPr>
        <w:rPr>
          <w:rFonts w:ascii="Arial" w:hAnsi="Arial" w:cs="Arial"/>
          <w:noProof/>
          <w:lang w:val="en-GB" w:eastAsia="en-GB"/>
        </w:rPr>
      </w:pPr>
      <w:r>
        <w:rPr>
          <w:rFonts w:ascii="Arial" w:hAnsi="Arial" w:cs="Arial"/>
          <w:noProof/>
          <w:lang w:val="en-GB" w:eastAsia="en-GB"/>
        </w:rPr>
        <w:drawing>
          <wp:inline distT="0" distB="0" distL="0" distR="0" wp14:anchorId="512AAA6A" wp14:editId="6CD873C8">
            <wp:extent cx="5943600" cy="998220"/>
            <wp:effectExtent l="19050" t="19050" r="1905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943600" cy="998220"/>
                    </a:xfrm>
                    <a:prstGeom prst="rect">
                      <a:avLst/>
                    </a:prstGeom>
                    <a:noFill/>
                    <a:ln w="6350" cmpd="sng">
                      <a:solidFill>
                        <a:srgbClr val="000000"/>
                      </a:solidFill>
                      <a:miter lim="800000"/>
                      <a:headEnd/>
                      <a:tailEnd/>
                    </a:ln>
                    <a:effectLst/>
                  </pic:spPr>
                </pic:pic>
              </a:graphicData>
            </a:graphic>
          </wp:inline>
        </w:drawing>
      </w:r>
    </w:p>
    <w:p w14:paraId="1DDAC976" w14:textId="77777777" w:rsidR="009E1C10" w:rsidRDefault="009E1C10" w:rsidP="009E1C10">
      <w:pPr>
        <w:rPr>
          <w:rFonts w:ascii="Arial" w:hAnsi="Arial" w:cs="Arial"/>
          <w:noProof/>
          <w:lang w:val="en-GB" w:eastAsia="en-GB"/>
        </w:rPr>
      </w:pPr>
    </w:p>
    <w:p w14:paraId="6D6F6924" w14:textId="77777777" w:rsidR="009E1C10" w:rsidRDefault="009E1C10" w:rsidP="007132ED">
      <w:pPr>
        <w:pStyle w:val="Heading2"/>
        <w:rPr>
          <w:rFonts w:cs="Arial"/>
          <w:lang w:val="en-GB"/>
        </w:rPr>
      </w:pPr>
      <w:bookmarkStart w:id="23" w:name="_Toc446331370"/>
      <w:bookmarkStart w:id="24" w:name="_Toc525023551"/>
      <w:r w:rsidRPr="007132ED">
        <w:rPr>
          <w:rFonts w:cs="Arial"/>
          <w:lang w:val="en-GB"/>
        </w:rPr>
        <w:t>Approve or Reject a Purchase Order</w:t>
      </w:r>
      <w:bookmarkEnd w:id="23"/>
      <w:bookmarkEnd w:id="24"/>
    </w:p>
    <w:p w14:paraId="66216989" w14:textId="77777777" w:rsidR="004B35CC" w:rsidRDefault="004B35CC" w:rsidP="004B35CC">
      <w:pPr>
        <w:rPr>
          <w:lang w:val="en-GB"/>
        </w:rPr>
      </w:pPr>
    </w:p>
    <w:p w14:paraId="2ADA967F" w14:textId="77777777" w:rsidR="004B35CC" w:rsidRDefault="004B35CC" w:rsidP="004B35CC">
      <w:pPr>
        <w:rPr>
          <w:rFonts w:ascii="Arial" w:hAnsi="Arial" w:cs="Arial"/>
          <w:lang w:val="en-GB"/>
        </w:rPr>
      </w:pPr>
      <w:r>
        <w:rPr>
          <w:rFonts w:ascii="Arial" w:hAnsi="Arial" w:cs="Arial"/>
          <w:lang w:val="en-GB"/>
        </w:rPr>
        <w:t xml:space="preserve">The authoriser can view the Purchase Order (above) by clicking on the ref alongside the Order. Having done this if they click confirm the Order will become authorised, to exit the requisition without authorising, click on the </w:t>
      </w:r>
      <w:r w:rsidR="003C17CD">
        <w:rPr>
          <w:noProof/>
          <w:lang w:val="en-GB" w:eastAsia="en-GB"/>
        </w:rPr>
        <w:drawing>
          <wp:inline distT="0" distB="0" distL="0" distR="0" wp14:anchorId="46DEA03D" wp14:editId="65B6233E">
            <wp:extent cx="298800" cy="4068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hqprint">
                      <a:extLst>
                        <a:ext uri="{28A0092B-C50C-407E-A947-70E740481C1C}">
                          <a14:useLocalDpi xmlns:a14="http://schemas.microsoft.com/office/drawing/2010/main"/>
                        </a:ext>
                      </a:extLst>
                    </a:blip>
                    <a:srcRect/>
                    <a:stretch/>
                  </pic:blipFill>
                  <pic:spPr bwMode="auto">
                    <a:xfrm>
                      <a:off x="0" y="0"/>
                      <a:ext cx="298800" cy="4068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C0504D" w:themeColor="accent2"/>
          <w:lang w:val="en-GB"/>
        </w:rPr>
        <w:t xml:space="preserve"> </w:t>
      </w:r>
      <w:r>
        <w:rPr>
          <w:rFonts w:ascii="Arial" w:hAnsi="Arial" w:cs="Arial"/>
          <w:lang w:val="en-GB"/>
        </w:rPr>
        <w:t>in the top right of the screen.</w:t>
      </w:r>
    </w:p>
    <w:p w14:paraId="1ECC44EE" w14:textId="77777777" w:rsidR="004B35CC" w:rsidRDefault="004B35CC" w:rsidP="004B35CC">
      <w:pPr>
        <w:rPr>
          <w:rFonts w:ascii="Arial" w:hAnsi="Arial" w:cs="Arial"/>
          <w:lang w:val="en-GB"/>
        </w:rPr>
      </w:pPr>
    </w:p>
    <w:p w14:paraId="1D7D1A2E" w14:textId="77777777" w:rsidR="004B35CC" w:rsidRDefault="004B35CC" w:rsidP="004B35CC">
      <w:pPr>
        <w:rPr>
          <w:rFonts w:ascii="Arial" w:hAnsi="Arial" w:cs="Arial"/>
          <w:lang w:val="en-GB"/>
        </w:rPr>
      </w:pPr>
      <w:r>
        <w:rPr>
          <w:rFonts w:ascii="Arial" w:hAnsi="Arial" w:cs="Arial"/>
          <w:lang w:val="en-GB"/>
        </w:rPr>
        <w:t xml:space="preserve">To approve from the front screen, select the Purchase Order(s) to be approved using the check box alongside them followed by </w:t>
      </w:r>
      <w:r w:rsidRPr="008B5725">
        <w:rPr>
          <w:rFonts w:ascii="Arial" w:hAnsi="Arial" w:cs="Arial"/>
          <w:b/>
          <w:lang w:val="en-GB"/>
        </w:rPr>
        <w:t>Actions</w:t>
      </w:r>
      <w:r>
        <w:rPr>
          <w:rFonts w:ascii="Arial" w:hAnsi="Arial" w:cs="Arial"/>
          <w:b/>
          <w:lang w:val="en-GB"/>
        </w:rPr>
        <w:t xml:space="preserve"> </w:t>
      </w:r>
      <w:r>
        <w:rPr>
          <w:rFonts w:ascii="Arial" w:hAnsi="Arial" w:cs="Arial"/>
          <w:lang w:val="en-GB"/>
        </w:rPr>
        <w:t>pick list.</w:t>
      </w:r>
    </w:p>
    <w:p w14:paraId="636227A2" w14:textId="77777777" w:rsidR="004B35CC" w:rsidRPr="008B5725" w:rsidRDefault="004B35CC" w:rsidP="004B35CC">
      <w:pPr>
        <w:rPr>
          <w:rFonts w:ascii="Arial" w:hAnsi="Arial" w:cs="Arial"/>
          <w:lang w:val="en-GB"/>
        </w:rPr>
      </w:pPr>
    </w:p>
    <w:p w14:paraId="47975249" w14:textId="77777777" w:rsidR="004B35CC" w:rsidRDefault="004B35CC" w:rsidP="004B35CC">
      <w:pPr>
        <w:rPr>
          <w:rFonts w:ascii="Arial" w:hAnsi="Arial" w:cs="Arial"/>
          <w:lang w:val="en-GB"/>
        </w:rPr>
      </w:pPr>
      <w:r w:rsidRPr="00767010">
        <w:rPr>
          <w:rFonts w:ascii="Arial" w:hAnsi="Arial" w:cs="Arial"/>
          <w:lang w:val="en-GB"/>
        </w:rPr>
        <w:t xml:space="preserve">Multiple Purchase Orders can be </w:t>
      </w:r>
      <w:r w:rsidRPr="00767010">
        <w:rPr>
          <w:rFonts w:ascii="Arial" w:hAnsi="Arial" w:cs="Arial"/>
          <w:b/>
          <w:lang w:val="en-GB"/>
        </w:rPr>
        <w:t>Approved</w:t>
      </w:r>
      <w:r w:rsidRPr="00767010">
        <w:rPr>
          <w:rFonts w:ascii="Arial" w:hAnsi="Arial" w:cs="Arial"/>
          <w:lang w:val="en-GB"/>
        </w:rPr>
        <w:t xml:space="preserve"> and </w:t>
      </w:r>
      <w:r w:rsidRPr="00767010">
        <w:rPr>
          <w:rFonts w:ascii="Arial" w:hAnsi="Arial" w:cs="Arial"/>
          <w:b/>
          <w:lang w:val="en-GB"/>
        </w:rPr>
        <w:t>Rejected</w:t>
      </w:r>
      <w:r w:rsidRPr="00767010">
        <w:rPr>
          <w:rFonts w:ascii="Arial" w:hAnsi="Arial" w:cs="Arial"/>
          <w:lang w:val="en-GB"/>
        </w:rPr>
        <w:t xml:space="preserve"> by simply </w:t>
      </w:r>
      <w:r>
        <w:rPr>
          <w:rFonts w:ascii="Arial" w:hAnsi="Arial" w:cs="Arial"/>
          <w:lang w:val="en-GB"/>
        </w:rPr>
        <w:t>t</w:t>
      </w:r>
      <w:r w:rsidRPr="00767010">
        <w:rPr>
          <w:rFonts w:ascii="Arial" w:hAnsi="Arial" w:cs="Arial"/>
          <w:lang w:val="en-GB"/>
        </w:rPr>
        <w:t>icking</w:t>
      </w:r>
      <w:r>
        <w:rPr>
          <w:rFonts w:ascii="Arial" w:hAnsi="Arial" w:cs="Arial"/>
          <w:lang w:val="en-GB"/>
        </w:rPr>
        <w:t xml:space="preserve"> all</w:t>
      </w:r>
      <w:r w:rsidRPr="00767010">
        <w:rPr>
          <w:rFonts w:ascii="Arial" w:hAnsi="Arial" w:cs="Arial"/>
          <w:lang w:val="en-GB"/>
        </w:rPr>
        <w:t xml:space="preserve"> the box</w:t>
      </w:r>
      <w:r>
        <w:rPr>
          <w:rFonts w:ascii="Arial" w:hAnsi="Arial" w:cs="Arial"/>
          <w:lang w:val="en-GB"/>
        </w:rPr>
        <w:t>es</w:t>
      </w:r>
      <w:r w:rsidRPr="00767010">
        <w:rPr>
          <w:rFonts w:ascii="Arial" w:hAnsi="Arial" w:cs="Arial"/>
          <w:lang w:val="en-GB"/>
        </w:rPr>
        <w:t xml:space="preserve"> next to the relevant orders</w:t>
      </w:r>
      <w:r>
        <w:rPr>
          <w:rFonts w:ascii="Arial" w:hAnsi="Arial" w:cs="Arial"/>
          <w:lang w:val="en-GB"/>
        </w:rPr>
        <w:t xml:space="preserve"> followed by </w:t>
      </w:r>
      <w:r w:rsidRPr="008B5725">
        <w:rPr>
          <w:rFonts w:ascii="Arial" w:hAnsi="Arial" w:cs="Arial"/>
          <w:b/>
          <w:lang w:val="en-GB"/>
        </w:rPr>
        <w:t>Actions</w:t>
      </w:r>
      <w:r>
        <w:rPr>
          <w:rFonts w:ascii="Arial" w:hAnsi="Arial" w:cs="Arial"/>
          <w:b/>
          <w:lang w:val="en-GB"/>
        </w:rPr>
        <w:t xml:space="preserve"> </w:t>
      </w:r>
      <w:r>
        <w:rPr>
          <w:rFonts w:ascii="Arial" w:hAnsi="Arial" w:cs="Arial"/>
          <w:lang w:val="en-GB"/>
        </w:rPr>
        <w:t>pick list</w:t>
      </w:r>
      <w:r w:rsidRPr="00767010">
        <w:rPr>
          <w:rFonts w:ascii="Arial" w:hAnsi="Arial" w:cs="Arial"/>
          <w:lang w:val="en-GB"/>
        </w:rPr>
        <w:t>.</w:t>
      </w:r>
      <w:r>
        <w:rPr>
          <w:rFonts w:ascii="Arial" w:hAnsi="Arial" w:cs="Arial"/>
          <w:lang w:val="en-GB"/>
        </w:rPr>
        <w:t xml:space="preserve"> </w:t>
      </w:r>
    </w:p>
    <w:p w14:paraId="133C8B98" w14:textId="77777777" w:rsidR="004B35CC" w:rsidRDefault="004B35CC" w:rsidP="004B35CC">
      <w:pPr>
        <w:rPr>
          <w:rFonts w:ascii="Arial" w:hAnsi="Arial" w:cs="Arial"/>
          <w:lang w:val="en-GB"/>
        </w:rPr>
      </w:pPr>
    </w:p>
    <w:p w14:paraId="14C40E3A" w14:textId="77777777" w:rsidR="004B35CC" w:rsidRPr="00767010" w:rsidRDefault="004B35CC" w:rsidP="004B35CC">
      <w:pPr>
        <w:rPr>
          <w:rFonts w:ascii="Arial" w:hAnsi="Arial" w:cs="Arial"/>
          <w:lang w:val="en-GB"/>
        </w:rPr>
      </w:pPr>
      <w:r w:rsidRPr="00767010">
        <w:rPr>
          <w:rFonts w:ascii="Arial" w:hAnsi="Arial" w:cs="Arial"/>
          <w:lang w:val="en-GB"/>
        </w:rPr>
        <w:t xml:space="preserve">From here a Purchase Order can either be approved </w:t>
      </w:r>
      <w:r>
        <w:rPr>
          <w:rFonts w:ascii="Arial" w:hAnsi="Arial" w:cs="Arial"/>
          <w:noProof/>
          <w:lang w:val="en-GB" w:eastAsia="en-GB"/>
        </w:rPr>
        <w:drawing>
          <wp:inline distT="0" distB="0" distL="0" distR="0" wp14:anchorId="1772EE9F" wp14:editId="2F390F39">
            <wp:extent cx="666262" cy="21101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hqprint">
                      <a:extLst>
                        <a:ext uri="{28A0092B-C50C-407E-A947-70E740481C1C}">
                          <a14:useLocalDpi xmlns:a14="http://schemas.microsoft.com/office/drawing/2010/main"/>
                        </a:ext>
                      </a:extLst>
                    </a:blip>
                    <a:srcRect/>
                    <a:stretch/>
                  </pic:blipFill>
                  <pic:spPr bwMode="auto">
                    <a:xfrm>
                      <a:off x="0" y="0"/>
                      <a:ext cx="670560" cy="212376"/>
                    </a:xfrm>
                    <a:prstGeom prst="rect">
                      <a:avLst/>
                    </a:prstGeom>
                    <a:noFill/>
                    <a:ln>
                      <a:noFill/>
                    </a:ln>
                    <a:extLst>
                      <a:ext uri="{53640926-AAD7-44D8-BBD7-CCE9431645EC}">
                        <a14:shadowObscured xmlns:a14="http://schemas.microsoft.com/office/drawing/2010/main"/>
                      </a:ext>
                    </a:extLst>
                  </pic:spPr>
                </pic:pic>
              </a:graphicData>
            </a:graphic>
          </wp:inline>
        </w:drawing>
      </w:r>
      <w:r w:rsidRPr="00767010">
        <w:rPr>
          <w:rFonts w:ascii="Arial" w:hAnsi="Arial" w:cs="Arial"/>
          <w:lang w:val="en-GB"/>
        </w:rPr>
        <w:t xml:space="preserve"> or rejected</w:t>
      </w:r>
      <w:r>
        <w:rPr>
          <w:rFonts w:ascii="Arial" w:hAnsi="Arial" w:cs="Arial"/>
          <w:noProof/>
          <w:lang w:val="en-GB" w:eastAsia="en-GB"/>
        </w:rPr>
        <w:drawing>
          <wp:inline distT="0" distB="0" distL="0" distR="0" wp14:anchorId="3B09BFCB" wp14:editId="000FB088">
            <wp:extent cx="539258" cy="22273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hqprint">
                      <a:extLst>
                        <a:ext uri="{28A0092B-C50C-407E-A947-70E740481C1C}">
                          <a14:useLocalDpi xmlns:a14="http://schemas.microsoft.com/office/drawing/2010/main"/>
                        </a:ext>
                      </a:extLst>
                    </a:blip>
                    <a:srcRect t="23152" b="25914"/>
                    <a:stretch/>
                  </pic:blipFill>
                  <pic:spPr bwMode="auto">
                    <a:xfrm>
                      <a:off x="0" y="0"/>
                      <a:ext cx="541020" cy="223466"/>
                    </a:xfrm>
                    <a:prstGeom prst="rect">
                      <a:avLst/>
                    </a:prstGeom>
                    <a:noFill/>
                    <a:ln>
                      <a:noFill/>
                    </a:ln>
                    <a:extLst>
                      <a:ext uri="{53640926-AAD7-44D8-BBD7-CCE9431645EC}">
                        <a14:shadowObscured xmlns:a14="http://schemas.microsoft.com/office/drawing/2010/main"/>
                      </a:ext>
                    </a:extLst>
                  </pic:spPr>
                </pic:pic>
              </a:graphicData>
            </a:graphic>
          </wp:inline>
        </w:drawing>
      </w:r>
      <w:r w:rsidRPr="00767010">
        <w:rPr>
          <w:rFonts w:ascii="Arial" w:hAnsi="Arial" w:cs="Arial"/>
          <w:lang w:val="en-GB"/>
        </w:rPr>
        <w:t>.</w:t>
      </w:r>
    </w:p>
    <w:p w14:paraId="40628FE7" w14:textId="77777777" w:rsidR="004B35CC" w:rsidRDefault="004B35CC" w:rsidP="004B35CC">
      <w:pPr>
        <w:rPr>
          <w:rFonts w:ascii="Arial" w:hAnsi="Arial" w:cs="Arial"/>
          <w:lang w:val="en-GB"/>
        </w:rPr>
      </w:pPr>
    </w:p>
    <w:p w14:paraId="203759AD" w14:textId="77777777" w:rsidR="004B35CC" w:rsidRPr="00BB491B" w:rsidRDefault="004B35CC" w:rsidP="004B35CC">
      <w:pPr>
        <w:rPr>
          <w:rFonts w:ascii="Arial" w:hAnsi="Arial" w:cs="Arial"/>
          <w:lang w:val="en-GB"/>
        </w:rPr>
      </w:pPr>
      <w:r>
        <w:rPr>
          <w:rFonts w:ascii="Arial" w:hAnsi="Arial" w:cs="Arial"/>
          <w:lang w:val="en-GB"/>
        </w:rPr>
        <w:t>If Reject is chosen any replacement Order would need to be raised from scratch, so if an amendment is required it is best for the authoriser to do nothing on the system and ask whoever raised the Order to amend it.</w:t>
      </w:r>
    </w:p>
    <w:p w14:paraId="067803A3" w14:textId="77777777" w:rsidR="004B35CC" w:rsidRPr="004B35CC" w:rsidRDefault="004B35CC" w:rsidP="004B35CC">
      <w:pPr>
        <w:rPr>
          <w:lang w:val="en-GB"/>
        </w:rPr>
      </w:pPr>
    </w:p>
    <w:p w14:paraId="45304A1F" w14:textId="77777777" w:rsidR="009E1C10" w:rsidRPr="00767010" w:rsidRDefault="009E1C10" w:rsidP="009E1C10">
      <w:pPr>
        <w:rPr>
          <w:rFonts w:ascii="Arial" w:hAnsi="Arial" w:cs="Arial"/>
          <w:lang w:val="en-GB"/>
        </w:rPr>
      </w:pPr>
    </w:p>
    <w:p w14:paraId="68987328" w14:textId="77777777" w:rsidR="009E1C10" w:rsidRPr="00D8345B" w:rsidRDefault="004B35CC" w:rsidP="009E1C10">
      <w:pPr>
        <w:jc w:val="center"/>
        <w:rPr>
          <w:rFonts w:ascii="Arial" w:hAnsi="Arial" w:cs="Arial"/>
          <w:noProof/>
          <w:color w:val="C0504D" w:themeColor="accent2"/>
          <w:lang w:val="en-GB" w:eastAsia="en-GB"/>
        </w:rPr>
      </w:pPr>
      <w:r>
        <w:rPr>
          <w:noProof/>
          <w:lang w:val="en-GB" w:eastAsia="en-GB"/>
        </w:rPr>
        <w:lastRenderedPageBreak/>
        <mc:AlternateContent>
          <mc:Choice Requires="wps">
            <w:drawing>
              <wp:anchor distT="0" distB="0" distL="114300" distR="114300" simplePos="0" relativeHeight="251668480" behindDoc="0" locked="0" layoutInCell="1" allowOverlap="1" wp14:anchorId="74F40674" wp14:editId="50A8810F">
                <wp:simplePos x="0" y="0"/>
                <wp:positionH relativeFrom="column">
                  <wp:posOffset>2047875</wp:posOffset>
                </wp:positionH>
                <wp:positionV relativeFrom="paragraph">
                  <wp:posOffset>504824</wp:posOffset>
                </wp:positionV>
                <wp:extent cx="628650" cy="133350"/>
                <wp:effectExtent l="0" t="0" r="19050" b="19050"/>
                <wp:wrapNone/>
                <wp:docPr id="18" name="Oval 18"/>
                <wp:cNvGraphicFramePr/>
                <a:graphic xmlns:a="http://schemas.openxmlformats.org/drawingml/2006/main">
                  <a:graphicData uri="http://schemas.microsoft.com/office/word/2010/wordprocessingShape">
                    <wps:wsp>
                      <wps:cNvSpPr/>
                      <wps:spPr>
                        <a:xfrm flipV="1">
                          <a:off x="0" y="0"/>
                          <a:ext cx="628650" cy="1333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84A141" id="Oval 18" o:spid="_x0000_s1026" style="position:absolute;margin-left:161.25pt;margin-top:39.75pt;width:49.5pt;height:10.5pt;flip: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R9egIAAE0FAAAOAAAAZHJzL2Uyb0RvYy54bWysVEtPGzEQvlfqf7B8L5sHUBqxQVEQVSUE&#10;EaHlbLw2a8n2uLaTTfrrO7Y3S1RQD1X3sJrnN29fXu2MJlvhgwJb0/HJiBJhOTTKvtT0++PNpwtK&#10;QmS2YRqsqOleBHo1//jhsnMzMYEWdCM8QRAbZp2raRujm1VV4K0wLJyAExaVErxhEVn/UjWedYhu&#10;dDUZjc6rDnzjPHARAkqvi5LOM76Ugsd7KYOIRNcUc4v57/P/Of2r+SWbvXjmWsX7NNg/ZGGYshh0&#10;gLpmkZGNV2+gjOIeAsh4wsFUIKXiIteA1YxHf1SzbpkTuRZsTnBDm8L/g+V325UnqsHZ4aQsMzij&#10;+y3TBFnsTefCDE3WbuV7LiCZCt1Jb4jUyv1A11w6FkN2ubP7obNiFwlH4fnk4vwM+89RNZ5Op0gj&#10;XlVgEpzzIX4VYEgiaio0IodUO5ux7W2IxfpglcQWbpTWSZ6SLGllKu61SAbaPgiJpWH4SQbKSyWW&#10;2hMssKaMc2FjyT20rBFFfDbCr89u8Mi5ZsCELDHwgN0DpIV9i13S7u2Tq8g7OTiP/pZYcR48cmSw&#10;cXA2yoJ/D0BjVX3kYn9oUmlN6tIzNHscvIdyEcHxG4Wdv2UhrpjHE8Bh4VnHe/xJDV1NoacoacH/&#10;ek+e7HEzUUtJhydV0/Bzw7ygRH+zuLNfxqen6QYzc3r2eYKMP9Y8H2vsxiwBxzTGB8TxTCb7qA+k&#10;9GCe8PoXKSqqmOUYu6Y8+gOzjOXU8f3gYrHIZnh3jsVbu3b8sLlprR53T8y7fv0i7u0dHM7vzQoW&#10;2zQPC4tNBKnyfr72te833mxenP59SY/CMZ+tXl/B+W8AAAD//wMAUEsDBBQABgAIAAAAIQC/lEXY&#10;3gAAAAoBAAAPAAAAZHJzL2Rvd25yZXYueG1sTI/BTsMwDIbvSLxDZCRuLFmgsHVNJ4SExA0x0Lhm&#10;jddWa5yuSbfC02NOcLItf/r9uVhPvhMnHGIbyMB8pkAgVcG1VBv4eH++WYCIyZKzXSA08IUR1uXl&#10;RWFzF870hqdNqgWHUMytgSalPpcyVg16G2ehR+LdPgzeJh6HWrrBnjncd1IrdS+9bYkvNLbHpwar&#10;w2b0Bvz3tB3dcd9/ZsdULQ5bqV/qV2Our6bHFYiEU/qD4Vef1aFkp10YyUXRGbjVOmPUwMOSKwN3&#10;es7NjkmlMpBlIf+/UP4AAAD//wMAUEsBAi0AFAAGAAgAAAAhALaDOJL+AAAA4QEAABMAAAAAAAAA&#10;AAAAAAAAAAAAAFtDb250ZW50X1R5cGVzXS54bWxQSwECLQAUAAYACAAAACEAOP0h/9YAAACUAQAA&#10;CwAAAAAAAAAAAAAAAAAvAQAAX3JlbHMvLnJlbHNQSwECLQAUAAYACAAAACEAKWiEfXoCAABNBQAA&#10;DgAAAAAAAAAAAAAAAAAuAgAAZHJzL2Uyb0RvYy54bWxQSwECLQAUAAYACAAAACEAv5RF2N4AAAAK&#10;AQAADwAAAAAAAAAAAAAAAADUBAAAZHJzL2Rvd25yZXYueG1sUEsFBgAAAAAEAAQA8wAAAN8FAAAA&#10;AA==&#10;" filled="f" strokecolor="#243f60 [1604]" strokeweight="2pt"/>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6B6BF9BC" wp14:editId="2858809C">
                <wp:simplePos x="0" y="0"/>
                <wp:positionH relativeFrom="column">
                  <wp:posOffset>2028825</wp:posOffset>
                </wp:positionH>
                <wp:positionV relativeFrom="paragraph">
                  <wp:posOffset>323850</wp:posOffset>
                </wp:positionV>
                <wp:extent cx="647700" cy="123825"/>
                <wp:effectExtent l="0" t="0" r="19050" b="28575"/>
                <wp:wrapNone/>
                <wp:docPr id="12" name="Oval 12"/>
                <wp:cNvGraphicFramePr/>
                <a:graphic xmlns:a="http://schemas.openxmlformats.org/drawingml/2006/main">
                  <a:graphicData uri="http://schemas.microsoft.com/office/word/2010/wordprocessingShape">
                    <wps:wsp>
                      <wps:cNvSpPr/>
                      <wps:spPr>
                        <a:xfrm>
                          <a:off x="0" y="0"/>
                          <a:ext cx="647700" cy="1238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CE051E9" id="Oval 12" o:spid="_x0000_s1026" style="position:absolute;margin-left:159.75pt;margin-top:25.5pt;width:51pt;height:9.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3JVdwIAAEMFAAAOAAAAZHJzL2Uyb0RvYy54bWysVFFv2yAQfp+0/4B4X+14SdtFdaqoVadJ&#10;URstnfpMMdRIwDEgcbJfvwM7TrVWe5jmB8xxd9/dfdxxdb03muyEDwpsTSdnJSXCcmiUfanpj8e7&#10;T5eUhMhswzRYUdODCPR68fHDVefmooIWdCM8QRAb5p2raRujmxdF4K0wLJyBExaVErxhEUX/UjSe&#10;dYhudFGV5XnRgW+cBy5CwNPbXkkXGV9KweODlEFEomuKucW8+rw+p7VYXLH5i2euVXxIg/1DFoYp&#10;i0FHqFsWGdl69QbKKO4hgIxnHEwBUioucg1YzaT8o5pNy5zItSA5wY00hf8Hy+93a09Ug3dXUWKZ&#10;wTt62DFNUERuOhfmaLJxaz9IAbep0L30Jv2xBLLPfB5GPsU+Eo6H59OLixJZ56iaVJ8vq1nCLE7O&#10;zof4VYAhaVNTobVyIVXM5my3CrG3PlqlYwt3Sut0nlLrk8m7eNAiGWj7XUgsCMNXGSi3krjRnmBZ&#10;NWWcCxsnvapljeiPZyV+Q3ajR841AyZkiYFH7AEgtelb7D7twT65ityJo3P5t8R659EjRwYbR2ej&#10;LPj3ADRWNUTu7Y8k9dQklp6hOeB1e+jnIDh+p5D5FQtxzTw2Pl4WDnN8wEVq6GoKw46SFvyv986T&#10;PfYjainpcJBqGn5umReU6G8WO/XLZDpNk5eF6eyiQsG/1jy/1tituQG8pgk+G47nbbKP+riVHswT&#10;zvwyRUUVsxxj15RHfxRuYj/g+GpwsVxmM5w2x+LKbhxP4InV1FaP+yfm3dB+Efv2Ho5D96YFe9vk&#10;aWG5jSBV7s8TrwPfOKm5cYZXJT0Fr+VsdXr7Fr8BAAD//wMAUEsDBBQABgAIAAAAIQDs7DKI3wAA&#10;AAkBAAAPAAAAZHJzL2Rvd25yZXYueG1sTI/BTsMwDIbvSLxDZCRuLG1pGZS6E0yaxAlpA2niljWh&#10;rUicqsnW7u0xJ3a0/en391er2VlxMmPoPSGkiwSEocbrnlqEz4/N3SOIEBVpZT0ZhLMJsKqvrypV&#10;aj/R1px2sRUcQqFUCF2MQyllaDrjVFj4wRDfvv3oVORxbKUe1cThzsosSR6kUz3xh04NZt2Z5md3&#10;dAj5m8vf7Xk70dfGWlpne7d83SPe3swvzyCimeM/DH/6rA41Ox38kXQQFuE+fSoYRShS7sRAnqW8&#10;OCAskwJkXcnLBvUvAAAA//8DAFBLAQItABQABgAIAAAAIQC2gziS/gAAAOEBAAATAAAAAAAAAAAA&#10;AAAAAAAAAABbQ29udGVudF9UeXBlc10ueG1sUEsBAi0AFAAGAAgAAAAhADj9If/WAAAAlAEAAAsA&#10;AAAAAAAAAAAAAAAALwEAAF9yZWxzLy5yZWxzUEsBAi0AFAAGAAgAAAAhAGdLclV3AgAAQwUAAA4A&#10;AAAAAAAAAAAAAAAALgIAAGRycy9lMm9Eb2MueG1sUEsBAi0AFAAGAAgAAAAhAOzsMojfAAAACQEA&#10;AA8AAAAAAAAAAAAAAAAA0QQAAGRycy9kb3ducmV2LnhtbFBLBQYAAAAABAAEAPMAAADdBQAAAAA=&#10;" filled="f" strokecolor="#243f60 [1604]" strokeweight="2pt"/>
            </w:pict>
          </mc:Fallback>
        </mc:AlternateContent>
      </w:r>
      <w:r w:rsidR="00E67F18">
        <w:rPr>
          <w:noProof/>
          <w:lang w:val="en-GB" w:eastAsia="en-GB"/>
        </w:rPr>
        <w:drawing>
          <wp:inline distT="0" distB="0" distL="0" distR="0" wp14:anchorId="664A95F2" wp14:editId="5667445F">
            <wp:extent cx="1607820" cy="1790700"/>
            <wp:effectExtent l="76200" t="76200" r="125730" b="133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hqprint">
                      <a:extLst>
                        <a:ext uri="{28A0092B-C50C-407E-A947-70E740481C1C}">
                          <a14:useLocalDpi xmlns:a14="http://schemas.microsoft.com/office/drawing/2010/main"/>
                        </a:ext>
                      </a:extLst>
                    </a:blip>
                    <a:srcRect/>
                    <a:stretch/>
                  </pic:blipFill>
                  <pic:spPr bwMode="auto">
                    <a:xfrm>
                      <a:off x="0" y="0"/>
                      <a:ext cx="160782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B86B4F3" w14:textId="77777777" w:rsidR="009E1C10" w:rsidRPr="00767010" w:rsidRDefault="009E1C10" w:rsidP="009E1C10">
      <w:pPr>
        <w:rPr>
          <w:rFonts w:ascii="Arial" w:hAnsi="Arial" w:cs="Arial"/>
          <w:noProof/>
          <w:lang w:val="en-GB" w:eastAsia="en-GB"/>
        </w:rPr>
      </w:pPr>
    </w:p>
    <w:p w14:paraId="39D8ABF0" w14:textId="77777777" w:rsidR="004B35CC" w:rsidRDefault="004B35CC" w:rsidP="004B35CC">
      <w:pPr>
        <w:rPr>
          <w:rFonts w:ascii="Arial" w:hAnsi="Arial" w:cs="Arial"/>
          <w:lang w:val="en-GB"/>
        </w:rPr>
      </w:pPr>
    </w:p>
    <w:p w14:paraId="4848F1F9" w14:textId="77777777" w:rsidR="009E1C10" w:rsidRPr="00767010" w:rsidRDefault="009E1C10" w:rsidP="009E1C10">
      <w:pPr>
        <w:rPr>
          <w:rFonts w:ascii="Arial" w:hAnsi="Arial" w:cs="Arial"/>
          <w:lang w:val="en-GB"/>
        </w:rPr>
      </w:pPr>
    </w:p>
    <w:p w14:paraId="3177CADB" w14:textId="77777777" w:rsidR="009E1C10" w:rsidRDefault="009E1C10" w:rsidP="009E1C10">
      <w:pPr>
        <w:rPr>
          <w:rFonts w:ascii="Arial" w:hAnsi="Arial" w:cs="Arial"/>
          <w:lang w:val="en-GB"/>
        </w:rPr>
      </w:pPr>
      <w:r w:rsidRPr="00767010">
        <w:rPr>
          <w:rFonts w:ascii="Arial" w:hAnsi="Arial" w:cs="Arial"/>
          <w:lang w:val="en-GB"/>
        </w:rPr>
        <w:t>A message will appear asking for confirmation for either approval or rejection</w:t>
      </w:r>
    </w:p>
    <w:p w14:paraId="5BADEE87" w14:textId="77777777" w:rsidR="00081812" w:rsidRPr="00767010" w:rsidRDefault="00081812" w:rsidP="009E1C10">
      <w:pPr>
        <w:rPr>
          <w:rFonts w:ascii="Arial" w:hAnsi="Arial" w:cs="Arial"/>
          <w:lang w:val="en-GB"/>
        </w:rPr>
      </w:pPr>
    </w:p>
    <w:p w14:paraId="3AA48902" w14:textId="77777777" w:rsidR="009E1C10" w:rsidRDefault="009E1C10" w:rsidP="0018095E">
      <w:pPr>
        <w:jc w:val="center"/>
        <w:rPr>
          <w:rFonts w:ascii="Arial" w:hAnsi="Arial" w:cs="Arial"/>
          <w:noProof/>
          <w:lang w:val="en-GB" w:eastAsia="en-GB"/>
        </w:rPr>
      </w:pPr>
      <w:r>
        <w:rPr>
          <w:rFonts w:ascii="Arial" w:hAnsi="Arial" w:cs="Arial"/>
          <w:noProof/>
          <w:lang w:val="en-GB" w:eastAsia="en-GB"/>
        </w:rPr>
        <w:drawing>
          <wp:inline distT="0" distB="0" distL="0" distR="0" wp14:anchorId="52B6DA16" wp14:editId="4BD95535">
            <wp:extent cx="4736123" cy="1225061"/>
            <wp:effectExtent l="76200" t="76200" r="140970" b="127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hqprint">
                      <a:extLst>
                        <a:ext uri="{28A0092B-C50C-407E-A947-70E740481C1C}">
                          <a14:useLocalDpi xmlns:a14="http://schemas.microsoft.com/office/drawing/2010/main"/>
                        </a:ext>
                      </a:extLst>
                    </a:blip>
                    <a:srcRect/>
                    <a:stretch/>
                  </pic:blipFill>
                  <pic:spPr bwMode="auto">
                    <a:xfrm>
                      <a:off x="0" y="0"/>
                      <a:ext cx="4743491" cy="1226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528F501" w14:textId="77777777" w:rsidR="00081812" w:rsidRPr="00767010" w:rsidRDefault="00081812" w:rsidP="009E1C10">
      <w:pPr>
        <w:rPr>
          <w:rFonts w:ascii="Arial" w:hAnsi="Arial" w:cs="Arial"/>
          <w:noProof/>
          <w:lang w:val="en-GB" w:eastAsia="en-GB"/>
        </w:rPr>
      </w:pPr>
    </w:p>
    <w:p w14:paraId="1F4C1B0E" w14:textId="77777777" w:rsidR="009E1C10" w:rsidRPr="00767010" w:rsidRDefault="009E1C10" w:rsidP="009E1C10">
      <w:pPr>
        <w:rPr>
          <w:rFonts w:ascii="Arial" w:hAnsi="Arial" w:cs="Arial"/>
          <w:lang w:val="en-GB"/>
        </w:rPr>
      </w:pPr>
    </w:p>
    <w:p w14:paraId="45B6ACF2" w14:textId="77777777" w:rsidR="009E1C10" w:rsidRPr="00767010" w:rsidRDefault="009E1C10" w:rsidP="009E1C10">
      <w:pPr>
        <w:pStyle w:val="Heading2"/>
        <w:rPr>
          <w:rFonts w:cs="Arial"/>
          <w:lang w:val="en-GB"/>
        </w:rPr>
      </w:pPr>
      <w:bookmarkStart w:id="25" w:name="_Toc446331371"/>
      <w:bookmarkStart w:id="26" w:name="_Toc525023552"/>
      <w:r w:rsidRPr="00767010">
        <w:rPr>
          <w:rFonts w:cs="Arial"/>
          <w:lang w:val="en-GB"/>
        </w:rPr>
        <w:t>Cancel</w:t>
      </w:r>
      <w:r w:rsidR="00A374A3">
        <w:rPr>
          <w:rFonts w:cs="Arial"/>
          <w:lang w:val="en-GB"/>
        </w:rPr>
        <w:t>/Remove</w:t>
      </w:r>
      <w:r w:rsidRPr="00767010">
        <w:rPr>
          <w:rFonts w:cs="Arial"/>
          <w:lang w:val="en-GB"/>
        </w:rPr>
        <w:t xml:space="preserve"> a Purchase Order</w:t>
      </w:r>
      <w:bookmarkEnd w:id="25"/>
      <w:bookmarkEnd w:id="26"/>
    </w:p>
    <w:p w14:paraId="0C1596FC" w14:textId="77777777" w:rsidR="009E1C10" w:rsidRPr="00767010" w:rsidRDefault="009E1C10" w:rsidP="009E1C10">
      <w:pPr>
        <w:rPr>
          <w:rFonts w:ascii="Arial" w:hAnsi="Arial" w:cs="Arial"/>
          <w:lang w:val="en-GB"/>
        </w:rPr>
      </w:pPr>
    </w:p>
    <w:p w14:paraId="334DF792" w14:textId="697C8B4C" w:rsidR="009E1C10" w:rsidRPr="00767010" w:rsidRDefault="009E1C10" w:rsidP="009E1C10">
      <w:pPr>
        <w:rPr>
          <w:rFonts w:ascii="Arial" w:hAnsi="Arial" w:cs="Arial"/>
          <w:lang w:val="en-GB"/>
        </w:rPr>
      </w:pPr>
      <w:r w:rsidRPr="00767010">
        <w:rPr>
          <w:rFonts w:ascii="Arial" w:hAnsi="Arial" w:cs="Arial"/>
          <w:lang w:val="en-GB"/>
        </w:rPr>
        <w:t xml:space="preserve">If a Purchase </w:t>
      </w:r>
      <w:r w:rsidR="00E84036">
        <w:rPr>
          <w:rFonts w:ascii="Arial" w:hAnsi="Arial" w:cs="Arial"/>
          <w:lang w:val="en-GB"/>
        </w:rPr>
        <w:t>Order</w:t>
      </w:r>
      <w:r w:rsidRPr="00767010">
        <w:rPr>
          <w:rFonts w:ascii="Arial" w:hAnsi="Arial" w:cs="Arial"/>
          <w:lang w:val="en-GB"/>
        </w:rPr>
        <w:t xml:space="preserve"> has been entered by mista</w:t>
      </w:r>
      <w:r w:rsidR="00A374A3">
        <w:rPr>
          <w:rFonts w:ascii="Arial" w:hAnsi="Arial" w:cs="Arial"/>
          <w:lang w:val="en-GB"/>
        </w:rPr>
        <w:t xml:space="preserve">ke it can be cancelled, </w:t>
      </w:r>
      <w:proofErr w:type="gramStart"/>
      <w:r w:rsidR="00097813">
        <w:rPr>
          <w:rFonts w:ascii="Arial" w:hAnsi="Arial" w:cs="Arial"/>
          <w:lang w:val="en-GB"/>
        </w:rPr>
        <w:t>as long as</w:t>
      </w:r>
      <w:proofErr w:type="gramEnd"/>
      <w:r w:rsidR="00097813">
        <w:rPr>
          <w:rFonts w:ascii="Arial" w:hAnsi="Arial" w:cs="Arial"/>
          <w:lang w:val="en-GB"/>
        </w:rPr>
        <w:t xml:space="preserve"> </w:t>
      </w:r>
      <w:r w:rsidR="00A374A3">
        <w:rPr>
          <w:rFonts w:ascii="Arial" w:hAnsi="Arial" w:cs="Arial"/>
          <w:lang w:val="en-GB"/>
        </w:rPr>
        <w:t>a goods receipt or invoice has</w:t>
      </w:r>
      <w:r w:rsidR="00097813">
        <w:rPr>
          <w:rFonts w:ascii="Arial" w:hAnsi="Arial" w:cs="Arial"/>
          <w:lang w:val="en-GB"/>
        </w:rPr>
        <w:t>n’t</w:t>
      </w:r>
      <w:r w:rsidR="00A374A3">
        <w:rPr>
          <w:rFonts w:ascii="Arial" w:hAnsi="Arial" w:cs="Arial"/>
          <w:lang w:val="en-GB"/>
        </w:rPr>
        <w:t xml:space="preserve"> been matched to it.</w:t>
      </w:r>
      <w:r w:rsidRPr="00767010">
        <w:rPr>
          <w:rFonts w:ascii="Arial" w:hAnsi="Arial" w:cs="Arial"/>
          <w:lang w:val="en-GB"/>
        </w:rPr>
        <w:t xml:space="preserve"> To cancel the </w:t>
      </w:r>
      <w:proofErr w:type="gramStart"/>
      <w:r w:rsidR="00E84036">
        <w:rPr>
          <w:rFonts w:ascii="Arial" w:hAnsi="Arial" w:cs="Arial"/>
          <w:lang w:val="en-GB"/>
        </w:rPr>
        <w:t>Order</w:t>
      </w:r>
      <w:proofErr w:type="gramEnd"/>
      <w:r w:rsidRPr="00767010">
        <w:rPr>
          <w:rFonts w:ascii="Arial" w:hAnsi="Arial" w:cs="Arial"/>
          <w:lang w:val="en-GB"/>
        </w:rPr>
        <w:t xml:space="preserve"> click in the tick box by the side </w:t>
      </w:r>
      <w:r w:rsidR="00D8345B">
        <w:rPr>
          <w:rFonts w:ascii="Arial" w:hAnsi="Arial" w:cs="Arial"/>
          <w:lang w:val="en-GB"/>
        </w:rPr>
        <w:t xml:space="preserve">of the order </w:t>
      </w:r>
      <w:r w:rsidRPr="00767010">
        <w:rPr>
          <w:rFonts w:ascii="Arial" w:hAnsi="Arial" w:cs="Arial"/>
          <w:lang w:val="en-GB"/>
        </w:rPr>
        <w:t xml:space="preserve">and </w:t>
      </w:r>
      <w:r w:rsidR="00D8345B">
        <w:rPr>
          <w:rFonts w:ascii="Arial" w:hAnsi="Arial" w:cs="Arial"/>
          <w:lang w:val="en-GB"/>
        </w:rPr>
        <w:t>select ‘</w:t>
      </w:r>
      <w:r w:rsidR="00D8345B" w:rsidRPr="00D8345B">
        <w:rPr>
          <w:rFonts w:ascii="Arial" w:hAnsi="Arial" w:cs="Arial"/>
          <w:b/>
          <w:lang w:val="en-GB"/>
        </w:rPr>
        <w:t>cancel</w:t>
      </w:r>
      <w:r w:rsidR="00D8345B">
        <w:rPr>
          <w:rFonts w:ascii="Arial" w:hAnsi="Arial" w:cs="Arial"/>
          <w:lang w:val="en-GB"/>
        </w:rPr>
        <w:t>’</w:t>
      </w:r>
      <w:r>
        <w:rPr>
          <w:rFonts w:ascii="Arial" w:hAnsi="Arial" w:cs="Arial"/>
          <w:lang w:val="en-GB"/>
        </w:rPr>
        <w:t xml:space="preserve"> </w:t>
      </w:r>
      <w:r w:rsidR="00D8345B">
        <w:rPr>
          <w:rFonts w:ascii="Arial" w:hAnsi="Arial" w:cs="Arial"/>
          <w:lang w:val="en-GB"/>
        </w:rPr>
        <w:t xml:space="preserve">from the </w:t>
      </w:r>
      <w:r w:rsidRPr="00D8345B">
        <w:rPr>
          <w:rFonts w:ascii="Arial" w:hAnsi="Arial" w:cs="Arial"/>
          <w:lang w:val="en-GB"/>
        </w:rPr>
        <w:t>Actions</w:t>
      </w:r>
      <w:r>
        <w:rPr>
          <w:rFonts w:ascii="Arial" w:hAnsi="Arial" w:cs="Arial"/>
          <w:lang w:val="en-GB"/>
        </w:rPr>
        <w:t xml:space="preserve"> </w:t>
      </w:r>
      <w:r w:rsidR="00D8345B">
        <w:rPr>
          <w:rFonts w:ascii="Arial" w:hAnsi="Arial" w:cs="Arial"/>
          <w:lang w:val="en-GB"/>
        </w:rPr>
        <w:t xml:space="preserve">drop down </w:t>
      </w:r>
      <w:r>
        <w:rPr>
          <w:rFonts w:ascii="Arial" w:hAnsi="Arial" w:cs="Arial"/>
          <w:lang w:val="en-GB"/>
        </w:rPr>
        <w:t>box.</w:t>
      </w:r>
    </w:p>
    <w:p w14:paraId="511F7474" w14:textId="77777777" w:rsidR="009E1C10" w:rsidRPr="00767010" w:rsidRDefault="009E1C10" w:rsidP="009E1C10">
      <w:pPr>
        <w:rPr>
          <w:rFonts w:ascii="Arial" w:hAnsi="Arial" w:cs="Arial"/>
          <w:lang w:val="en-GB"/>
        </w:rPr>
      </w:pPr>
    </w:p>
    <w:p w14:paraId="3EC36CDE" w14:textId="77777777" w:rsidR="009E1C10" w:rsidRPr="00767010" w:rsidRDefault="009E1C10" w:rsidP="009E1C10">
      <w:pPr>
        <w:jc w:val="center"/>
        <w:rPr>
          <w:rFonts w:ascii="Arial" w:hAnsi="Arial" w:cs="Arial"/>
          <w:noProof/>
          <w:lang w:val="en-GB" w:eastAsia="en-GB"/>
        </w:rPr>
      </w:pPr>
      <w:r>
        <w:rPr>
          <w:noProof/>
          <w:lang w:val="en-GB" w:eastAsia="en-GB"/>
        </w:rPr>
        <w:drawing>
          <wp:inline distT="0" distB="0" distL="0" distR="0" wp14:anchorId="6BA6BC93" wp14:editId="769D49F0">
            <wp:extent cx="1906771" cy="1641230"/>
            <wp:effectExtent l="76200" t="76200" r="132080" b="130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hqprint">
                      <a:extLst>
                        <a:ext uri="{28A0092B-C50C-407E-A947-70E740481C1C}">
                          <a14:useLocalDpi xmlns:a14="http://schemas.microsoft.com/office/drawing/2010/main"/>
                        </a:ext>
                      </a:extLst>
                    </a:blip>
                    <a:srcRect/>
                    <a:stretch/>
                  </pic:blipFill>
                  <pic:spPr bwMode="auto">
                    <a:xfrm>
                      <a:off x="0" y="0"/>
                      <a:ext cx="1903367" cy="1638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A345B9C" w14:textId="77777777" w:rsidR="009E1C10" w:rsidRPr="00767010" w:rsidRDefault="009E1C10" w:rsidP="009E1C10">
      <w:pPr>
        <w:rPr>
          <w:rFonts w:ascii="Arial" w:hAnsi="Arial" w:cs="Arial"/>
          <w:lang w:val="en-GB"/>
        </w:rPr>
      </w:pPr>
    </w:p>
    <w:p w14:paraId="75AB5D24" w14:textId="77777777" w:rsidR="009E1C10" w:rsidRPr="00767010" w:rsidRDefault="009E1C10" w:rsidP="009E1C10">
      <w:pPr>
        <w:rPr>
          <w:rFonts w:ascii="Arial" w:hAnsi="Arial" w:cs="Arial"/>
          <w:lang w:val="en-GB"/>
        </w:rPr>
      </w:pPr>
      <w:r w:rsidRPr="00767010">
        <w:rPr>
          <w:rFonts w:ascii="Arial" w:hAnsi="Arial" w:cs="Arial"/>
          <w:lang w:val="en-GB"/>
        </w:rPr>
        <w:t>A message will appear to confirm the cancellation</w:t>
      </w:r>
    </w:p>
    <w:p w14:paraId="4A211661" w14:textId="77777777" w:rsidR="009E1C10" w:rsidRPr="00767010" w:rsidRDefault="009E1C10" w:rsidP="009E1C10">
      <w:pPr>
        <w:rPr>
          <w:rFonts w:ascii="Arial" w:hAnsi="Arial" w:cs="Arial"/>
          <w:lang w:val="en-GB"/>
        </w:rPr>
      </w:pPr>
    </w:p>
    <w:p w14:paraId="72645B15" w14:textId="77777777" w:rsidR="009E1C10" w:rsidRDefault="009E1C10" w:rsidP="009E1C10">
      <w:pPr>
        <w:jc w:val="center"/>
        <w:rPr>
          <w:noProof/>
          <w:lang w:val="en-GB" w:eastAsia="en-GB"/>
        </w:rPr>
      </w:pPr>
      <w:r>
        <w:rPr>
          <w:noProof/>
          <w:lang w:val="en-GB" w:eastAsia="en-GB"/>
        </w:rPr>
        <w:lastRenderedPageBreak/>
        <w:drawing>
          <wp:inline distT="0" distB="0" distL="0" distR="0" wp14:anchorId="0B2A63D1" wp14:editId="7444047E">
            <wp:extent cx="3065585" cy="1125416"/>
            <wp:effectExtent l="76200" t="76200" r="135255" b="132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hqprint">
                      <a:extLst>
                        <a:ext uri="{28A0092B-C50C-407E-A947-70E740481C1C}">
                          <a14:useLocalDpi xmlns:a14="http://schemas.microsoft.com/office/drawing/2010/main"/>
                        </a:ext>
                      </a:extLst>
                    </a:blip>
                    <a:srcRect/>
                    <a:stretch/>
                  </pic:blipFill>
                  <pic:spPr bwMode="auto">
                    <a:xfrm>
                      <a:off x="0" y="0"/>
                      <a:ext cx="3070732" cy="11273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F071849" w14:textId="77777777" w:rsidR="009E1C10" w:rsidRDefault="009E1C10" w:rsidP="009E1C10">
      <w:pPr>
        <w:jc w:val="center"/>
        <w:rPr>
          <w:noProof/>
          <w:lang w:val="en-GB" w:eastAsia="en-GB"/>
        </w:rPr>
      </w:pPr>
    </w:p>
    <w:p w14:paraId="1E3B727A" w14:textId="77777777" w:rsidR="009E1C10" w:rsidRPr="00175A26" w:rsidRDefault="009E1C10" w:rsidP="009E1C10">
      <w:pPr>
        <w:rPr>
          <w:rFonts w:ascii="Arial" w:hAnsi="Arial" w:cs="Arial"/>
          <w:lang w:val="en-GB"/>
        </w:rPr>
      </w:pPr>
      <w:r w:rsidRPr="00175A26">
        <w:rPr>
          <w:rFonts w:ascii="Arial" w:hAnsi="Arial" w:cs="Arial"/>
          <w:noProof/>
          <w:lang w:val="en-GB" w:eastAsia="en-GB"/>
        </w:rPr>
        <w:t xml:space="preserve">Click on </w:t>
      </w:r>
      <w:r w:rsidRPr="00175A26">
        <w:rPr>
          <w:rFonts w:ascii="Arial" w:hAnsi="Arial" w:cs="Arial"/>
          <w:b/>
          <w:noProof/>
          <w:lang w:val="en-GB" w:eastAsia="en-GB"/>
        </w:rPr>
        <w:t>Confirm</w:t>
      </w:r>
      <w:r w:rsidRPr="00175A26">
        <w:rPr>
          <w:rFonts w:ascii="Arial" w:hAnsi="Arial" w:cs="Arial"/>
          <w:noProof/>
          <w:lang w:val="en-GB" w:eastAsia="en-GB"/>
        </w:rPr>
        <w:t xml:space="preserve"> to close screen.</w:t>
      </w:r>
      <w:r w:rsidR="00A374A3">
        <w:rPr>
          <w:rFonts w:ascii="Arial" w:hAnsi="Arial" w:cs="Arial"/>
          <w:noProof/>
          <w:lang w:val="en-GB" w:eastAsia="en-GB"/>
        </w:rPr>
        <w:t xml:space="preserve"> An order can be completely removed up to the point of Authorisation </w:t>
      </w:r>
      <w:r w:rsidR="00D8345B">
        <w:rPr>
          <w:rFonts w:ascii="Arial" w:hAnsi="Arial" w:cs="Arial"/>
          <w:noProof/>
          <w:lang w:val="en-GB" w:eastAsia="en-GB"/>
        </w:rPr>
        <w:t>using the same process and</w:t>
      </w:r>
      <w:r w:rsidR="00A374A3">
        <w:rPr>
          <w:rFonts w:ascii="Arial" w:hAnsi="Arial" w:cs="Arial"/>
          <w:noProof/>
          <w:lang w:val="en-GB" w:eastAsia="en-GB"/>
        </w:rPr>
        <w:t xml:space="preserve"> selecting Remove from the same menu.</w:t>
      </w:r>
    </w:p>
    <w:p w14:paraId="69A37082" w14:textId="77777777" w:rsidR="009E1C10" w:rsidRPr="00767010" w:rsidRDefault="009E1C10" w:rsidP="009E1C10">
      <w:pPr>
        <w:rPr>
          <w:rFonts w:ascii="Arial" w:hAnsi="Arial" w:cs="Arial"/>
          <w:lang w:val="en-GB"/>
        </w:rPr>
      </w:pPr>
    </w:p>
    <w:p w14:paraId="3E20224A" w14:textId="77777777" w:rsidR="009E1C10" w:rsidRPr="00767010" w:rsidRDefault="009E1C10" w:rsidP="009E1C10">
      <w:pPr>
        <w:pStyle w:val="Heading2"/>
        <w:rPr>
          <w:rFonts w:cs="Arial"/>
          <w:lang w:val="en-GB"/>
        </w:rPr>
      </w:pPr>
      <w:bookmarkStart w:id="27" w:name="_Toc446331372"/>
      <w:bookmarkStart w:id="28" w:name="_Toc525023553"/>
      <w:r w:rsidRPr="00767010">
        <w:rPr>
          <w:rFonts w:cs="Arial"/>
          <w:lang w:val="en-GB"/>
        </w:rPr>
        <w:t>Duplicate a Purchase Order</w:t>
      </w:r>
      <w:bookmarkEnd w:id="27"/>
      <w:bookmarkEnd w:id="28"/>
    </w:p>
    <w:p w14:paraId="71D03C68" w14:textId="77777777" w:rsidR="009E1C10" w:rsidRPr="00767010" w:rsidRDefault="009E1C10" w:rsidP="009E1C10">
      <w:pPr>
        <w:rPr>
          <w:rFonts w:ascii="Arial" w:hAnsi="Arial" w:cs="Arial"/>
          <w:lang w:val="en-GB"/>
        </w:rPr>
      </w:pPr>
    </w:p>
    <w:p w14:paraId="5CAA6594" w14:textId="77777777" w:rsidR="009E1C10" w:rsidRDefault="009E1C10" w:rsidP="009E1C10">
      <w:pPr>
        <w:rPr>
          <w:rFonts w:ascii="Arial" w:hAnsi="Arial" w:cs="Arial"/>
          <w:lang w:val="en-GB"/>
        </w:rPr>
      </w:pPr>
      <w:r w:rsidRPr="00767010">
        <w:rPr>
          <w:rFonts w:ascii="Arial" w:hAnsi="Arial" w:cs="Arial"/>
          <w:lang w:val="en-GB"/>
        </w:rPr>
        <w:t xml:space="preserve">To </w:t>
      </w:r>
      <w:r w:rsidRPr="00767010">
        <w:rPr>
          <w:rFonts w:ascii="Arial" w:hAnsi="Arial" w:cs="Arial"/>
          <w:b/>
          <w:lang w:val="en-GB"/>
        </w:rPr>
        <w:t>duplicate</w:t>
      </w:r>
      <w:r w:rsidRPr="00767010">
        <w:rPr>
          <w:rFonts w:ascii="Arial" w:hAnsi="Arial" w:cs="Arial"/>
          <w:lang w:val="en-GB"/>
        </w:rPr>
        <w:t xml:space="preserve"> a purchase order, click in the tick box by the side of the relevant </w:t>
      </w:r>
      <w:r>
        <w:rPr>
          <w:rFonts w:ascii="Arial" w:hAnsi="Arial" w:cs="Arial"/>
          <w:lang w:val="en-GB"/>
        </w:rPr>
        <w:t xml:space="preserve">order and click in the </w:t>
      </w:r>
      <w:r w:rsidRPr="00175A26">
        <w:rPr>
          <w:rFonts w:ascii="Arial" w:hAnsi="Arial" w:cs="Arial"/>
          <w:b/>
          <w:lang w:val="en-GB"/>
        </w:rPr>
        <w:t>Actions</w:t>
      </w:r>
      <w:r>
        <w:rPr>
          <w:rFonts w:ascii="Arial" w:hAnsi="Arial" w:cs="Arial"/>
          <w:lang w:val="en-GB"/>
        </w:rPr>
        <w:t xml:space="preserve"> box.</w:t>
      </w:r>
    </w:p>
    <w:p w14:paraId="1007CC17" w14:textId="77777777" w:rsidR="009E1C10" w:rsidRPr="00767010" w:rsidRDefault="009E1C10" w:rsidP="009E1C10">
      <w:pPr>
        <w:rPr>
          <w:rFonts w:ascii="Arial" w:hAnsi="Arial" w:cs="Arial"/>
          <w:lang w:val="en-GB"/>
        </w:rPr>
      </w:pPr>
    </w:p>
    <w:p w14:paraId="162D425C" w14:textId="77777777" w:rsidR="009E1C10" w:rsidRPr="00767010" w:rsidRDefault="009E1C10" w:rsidP="009E1C10">
      <w:pPr>
        <w:jc w:val="center"/>
        <w:rPr>
          <w:rFonts w:ascii="Arial" w:hAnsi="Arial" w:cs="Arial"/>
          <w:noProof/>
          <w:lang w:val="en-GB" w:eastAsia="en-GB"/>
        </w:rPr>
      </w:pPr>
      <w:r>
        <w:rPr>
          <w:noProof/>
          <w:lang w:val="en-GB" w:eastAsia="en-GB"/>
        </w:rPr>
        <mc:AlternateContent>
          <mc:Choice Requires="wps">
            <w:drawing>
              <wp:anchor distT="0" distB="0" distL="114300" distR="114300" simplePos="0" relativeHeight="251666432" behindDoc="0" locked="0" layoutInCell="1" allowOverlap="1" wp14:anchorId="706D3F1F" wp14:editId="2A1B7117">
                <wp:simplePos x="0" y="0"/>
                <wp:positionH relativeFrom="column">
                  <wp:posOffset>1910862</wp:posOffset>
                </wp:positionH>
                <wp:positionV relativeFrom="paragraph">
                  <wp:posOffset>690392</wp:posOffset>
                </wp:positionV>
                <wp:extent cx="1043353" cy="329565"/>
                <wp:effectExtent l="0" t="0" r="23495" b="13335"/>
                <wp:wrapNone/>
                <wp:docPr id="84"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53" cy="3295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98A1C8" id="Oval 84" o:spid="_x0000_s1026" style="position:absolute;margin-left:150.45pt;margin-top:54.35pt;width:82.15pt;height:2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7LcgIAAO4EAAAOAAAAZHJzL2Uyb0RvYy54bWysVFFv2yAQfp+0/4B4T20ndppYcaoqTqZJ&#10;3Vqp2w8gBsdoGBiQON3U/74DO1myvkzT/IDvuOO47+47FnfHVqADM5YrWeDkJsaIyUpRLncF/vpl&#10;M5phZB2RlAglWYFfmMV3y/fvFp3O2Vg1SlBmEASRNu90gRvndB5FtmpYS+yN0kyCsVamJQ5Us4uo&#10;IR1Eb0U0juNp1ClDtVEVsxZ2y96IlyF+XbPKPda1ZQ6JAkNuLqwmrFu/RssFyXeG6IZXQxrkH7Jo&#10;CZdw6TlUSRxBe8PfhGp5ZZRVtbupVBupuuYVCxgATRL/gea5IZoFLFAcq89lsv8vbPX58GQQpwWe&#10;pRhJ0kKPHg9EIFChNp22Obg86yfj0Vn9oKpvFkm1aojcsXtjVNcwQiGjxPtHVwe8YuEo2nafFIXI&#10;ZO9UKNOxNq0PCAVAx9CNl3M32NGhCjaTOJ1MsglGFdgm43k2zcIVJD+d1sa6D0y1yAsFZkJwbX3B&#10;SE4OD9b5hEh+8vLbUm24EKHpQqKuwPNsnIUDVglOvTHgNLvtShgEhYC0wjdcfeVm1F7SEMzXYD3I&#10;jnDRy3C5kD4eQIJ0Bqnnxc95PF/P1rN0lI6n61Eal+XofrNKR9NNcpuVk3K1KpNXn1qS5g2nlEmf&#10;3YmjSfp3HBimpWfXmaVXKOwl2E343oKNrtMIhQVUp39AF5rv+93zZqvoC/TeqH7o4JEAoVHmB0Yd&#10;DFyB7fc9MQwj8VECf+ZJmvoJDUqa3Y5BMZeW7aWFyApCFdhh1Isr10/1Xhu+a+CmJLRVqnvgXM0D&#10;Fzwf+6wGpsJQBQTDA+Cn9lIPXr+fqeUvAAAA//8DAFBLAwQUAAYACAAAACEAjrJlfd8AAAALAQAA&#10;DwAAAGRycy9kb3ducmV2LnhtbEyPwU7DMAyG70i8Q2QkLogljNFtpemEkLghMcYewG1NWtYkJcnW&#10;8vaY0zja/6ffn4vNZHtxohA77zTczRQIcrVvOmc07D9eblcgYkLXYO8dafihCJvy8qLAvPGje6fT&#10;LhnBJS7mqKFNaciljHVLFuPMD+Q4+/TBYuIxGNkEHLnc9nKuVCYtdo4vtDjQc0v1YXe0Gqpq7yf5&#10;Hd62N+YQcPE1DuZ1q/X11fT0CCLRlM4w/OmzOpTsVPmja6LoNdwrtWaUA7VagmBikT3MQVS8yVQG&#10;sizk/x/KXwAAAP//AwBQSwECLQAUAAYACAAAACEAtoM4kv4AAADhAQAAEwAAAAAAAAAAAAAAAAAA&#10;AAAAW0NvbnRlbnRfVHlwZXNdLnhtbFBLAQItABQABgAIAAAAIQA4/SH/1gAAAJQBAAALAAAAAAAA&#10;AAAAAAAAAC8BAABfcmVscy8ucmVsc1BLAQItABQABgAIAAAAIQAcYB7LcgIAAO4EAAAOAAAAAAAA&#10;AAAAAAAAAC4CAABkcnMvZTJvRG9jLnhtbFBLAQItABQABgAIAAAAIQCOsmV93wAAAAsBAAAPAAAA&#10;AAAAAAAAAAAAAMwEAABkcnMvZG93bnJldi54bWxQSwUGAAAAAAQABADzAAAA2AUAAAAA&#10;" filled="f"/>
            </w:pict>
          </mc:Fallback>
        </mc:AlternateContent>
      </w:r>
      <w:r>
        <w:rPr>
          <w:noProof/>
          <w:lang w:val="en-GB" w:eastAsia="en-GB"/>
        </w:rPr>
        <w:drawing>
          <wp:inline distT="0" distB="0" distL="0" distR="0" wp14:anchorId="79CE3753" wp14:editId="772D5F4A">
            <wp:extent cx="1905000" cy="1582615"/>
            <wp:effectExtent l="76200" t="76200" r="133350" b="132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hqprint">
                      <a:extLst>
                        <a:ext uri="{28A0092B-C50C-407E-A947-70E740481C1C}">
                          <a14:useLocalDpi xmlns:a14="http://schemas.microsoft.com/office/drawing/2010/main"/>
                        </a:ext>
                      </a:extLst>
                    </a:blip>
                    <a:srcRect/>
                    <a:stretch/>
                  </pic:blipFill>
                  <pic:spPr bwMode="auto">
                    <a:xfrm>
                      <a:off x="0" y="0"/>
                      <a:ext cx="1901599" cy="1579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1577925" w14:textId="77777777" w:rsidR="009E1C10" w:rsidRPr="00767010" w:rsidRDefault="009E1C10" w:rsidP="009E1C10">
      <w:pPr>
        <w:rPr>
          <w:rFonts w:ascii="Arial" w:hAnsi="Arial" w:cs="Arial"/>
          <w:lang w:val="en-GB"/>
        </w:rPr>
      </w:pPr>
    </w:p>
    <w:p w14:paraId="73CF6358" w14:textId="77777777" w:rsidR="009E1C10" w:rsidRPr="00767010" w:rsidRDefault="009E1C10" w:rsidP="009E1C10">
      <w:pPr>
        <w:rPr>
          <w:rFonts w:ascii="Arial" w:hAnsi="Arial" w:cs="Arial"/>
          <w:lang w:val="en-GB"/>
        </w:rPr>
      </w:pPr>
      <w:r w:rsidRPr="00767010">
        <w:rPr>
          <w:rFonts w:ascii="Arial" w:hAnsi="Arial" w:cs="Arial"/>
          <w:lang w:val="en-GB"/>
        </w:rPr>
        <w:t xml:space="preserve">The Purchase Order screen will appear showing the duplicated order. </w:t>
      </w:r>
      <w:r w:rsidR="00A374A3">
        <w:rPr>
          <w:rFonts w:ascii="Arial" w:hAnsi="Arial" w:cs="Arial"/>
          <w:lang w:val="en-GB"/>
        </w:rPr>
        <w:t>Details and l</w:t>
      </w:r>
      <w:r w:rsidRPr="00767010">
        <w:rPr>
          <w:rFonts w:ascii="Arial" w:hAnsi="Arial" w:cs="Arial"/>
          <w:lang w:val="en-GB"/>
        </w:rPr>
        <w:t>ines can be added</w:t>
      </w:r>
      <w:r w:rsidR="00A374A3">
        <w:rPr>
          <w:rFonts w:ascii="Arial" w:hAnsi="Arial" w:cs="Arial"/>
          <w:lang w:val="en-GB"/>
        </w:rPr>
        <w:t>/amended</w:t>
      </w:r>
      <w:r w:rsidRPr="00767010">
        <w:rPr>
          <w:rFonts w:ascii="Arial" w:hAnsi="Arial" w:cs="Arial"/>
          <w:lang w:val="en-GB"/>
        </w:rPr>
        <w:t xml:space="preserve"> and quantities amended.</w:t>
      </w:r>
    </w:p>
    <w:p w14:paraId="76231E2D" w14:textId="77777777" w:rsidR="001D342F" w:rsidRDefault="001D342F" w:rsidP="009E1C10">
      <w:pPr>
        <w:rPr>
          <w:rFonts w:ascii="Arial" w:hAnsi="Arial" w:cs="Arial"/>
          <w:lang w:val="en-GB"/>
        </w:rPr>
      </w:pPr>
    </w:p>
    <w:p w14:paraId="3C49A440" w14:textId="77777777" w:rsidR="001D342F" w:rsidRDefault="001D342F" w:rsidP="009E1C10">
      <w:pPr>
        <w:rPr>
          <w:rFonts w:ascii="Arial" w:hAnsi="Arial" w:cs="Arial"/>
          <w:lang w:val="en-GB"/>
        </w:rPr>
      </w:pPr>
      <w:r>
        <w:rPr>
          <w:noProof/>
          <w:lang w:val="en-GB" w:eastAsia="en-GB"/>
        </w:rPr>
        <w:lastRenderedPageBreak/>
        <w:drawing>
          <wp:inline distT="0" distB="0" distL="0" distR="0" wp14:anchorId="22AD88B4" wp14:editId="76622DBD">
            <wp:extent cx="5686986" cy="3048000"/>
            <wp:effectExtent l="19050" t="19050" r="28575"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hqprint">
                      <a:extLst>
                        <a:ext uri="{28A0092B-C50C-407E-A947-70E740481C1C}">
                          <a14:useLocalDpi xmlns:a14="http://schemas.microsoft.com/office/drawing/2010/main"/>
                        </a:ext>
                      </a:extLst>
                    </a:blip>
                    <a:srcRect/>
                    <a:stretch/>
                  </pic:blipFill>
                  <pic:spPr bwMode="auto">
                    <a:xfrm>
                      <a:off x="0" y="0"/>
                      <a:ext cx="5685919" cy="3047428"/>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702F077C" w14:textId="77777777" w:rsidR="00A374A3" w:rsidRDefault="00A374A3" w:rsidP="009E1C10">
      <w:pPr>
        <w:rPr>
          <w:rFonts w:ascii="Arial" w:hAnsi="Arial" w:cs="Arial"/>
          <w:lang w:val="en-GB"/>
        </w:rPr>
      </w:pPr>
    </w:p>
    <w:p w14:paraId="573F10E3" w14:textId="77777777" w:rsidR="00E84036" w:rsidRDefault="00A374A3" w:rsidP="00033AE5">
      <w:pPr>
        <w:pStyle w:val="Heading2"/>
        <w:rPr>
          <w:lang w:val="en-GB"/>
        </w:rPr>
      </w:pPr>
      <w:bookmarkStart w:id="29" w:name="_Toc525023554"/>
      <w:r>
        <w:rPr>
          <w:lang w:val="en-GB"/>
        </w:rPr>
        <w:t>Email</w:t>
      </w:r>
      <w:r w:rsidR="00E84036">
        <w:rPr>
          <w:lang w:val="en-GB"/>
        </w:rPr>
        <w:t xml:space="preserve"> a Purchase Order</w:t>
      </w:r>
      <w:bookmarkEnd w:id="29"/>
    </w:p>
    <w:p w14:paraId="2977C396" w14:textId="77777777" w:rsidR="00E84036" w:rsidRDefault="00E84036" w:rsidP="00033AE5">
      <w:pPr>
        <w:rPr>
          <w:lang w:val="en-GB"/>
        </w:rPr>
      </w:pPr>
    </w:p>
    <w:p w14:paraId="72971347" w14:textId="69F8C2AA" w:rsidR="00E84036" w:rsidRDefault="00E84036" w:rsidP="00033AE5">
      <w:pPr>
        <w:rPr>
          <w:rFonts w:ascii="Arial" w:hAnsi="Arial" w:cs="Arial"/>
          <w:lang w:val="en-GB"/>
        </w:rPr>
      </w:pPr>
      <w:r>
        <w:rPr>
          <w:rFonts w:ascii="Arial" w:hAnsi="Arial" w:cs="Arial"/>
          <w:lang w:val="en-GB"/>
        </w:rPr>
        <w:t xml:space="preserve">To </w:t>
      </w:r>
      <w:r w:rsidR="00A374A3">
        <w:rPr>
          <w:rFonts w:ascii="Arial" w:hAnsi="Arial" w:cs="Arial"/>
          <w:lang w:val="en-GB"/>
        </w:rPr>
        <w:t xml:space="preserve">email a </w:t>
      </w:r>
      <w:r>
        <w:rPr>
          <w:rFonts w:ascii="Arial" w:hAnsi="Arial" w:cs="Arial"/>
          <w:lang w:val="en-GB"/>
        </w:rPr>
        <w:t>Purchase O</w:t>
      </w:r>
      <w:r w:rsidR="00033AE5">
        <w:rPr>
          <w:rFonts w:ascii="Arial" w:hAnsi="Arial" w:cs="Arial"/>
          <w:lang w:val="en-GB"/>
        </w:rPr>
        <w:t>rder</w:t>
      </w:r>
      <w:r w:rsidR="00A374A3">
        <w:rPr>
          <w:rFonts w:ascii="Arial" w:hAnsi="Arial" w:cs="Arial"/>
          <w:lang w:val="en-GB"/>
        </w:rPr>
        <w:t>(s)</w:t>
      </w:r>
      <w:r w:rsidR="00033AE5">
        <w:rPr>
          <w:rFonts w:ascii="Arial" w:hAnsi="Arial" w:cs="Arial"/>
          <w:lang w:val="en-GB"/>
        </w:rPr>
        <w:t xml:space="preserve"> click on the tick box to select the </w:t>
      </w:r>
      <w:r w:rsidR="00A374A3">
        <w:rPr>
          <w:rFonts w:ascii="Arial" w:hAnsi="Arial" w:cs="Arial"/>
          <w:lang w:val="en-GB"/>
        </w:rPr>
        <w:t>order</w:t>
      </w:r>
      <w:r w:rsidR="00436463">
        <w:rPr>
          <w:rFonts w:ascii="Arial" w:hAnsi="Arial" w:cs="Arial"/>
          <w:lang w:val="en-GB"/>
        </w:rPr>
        <w:t>(</w:t>
      </w:r>
      <w:r w:rsidR="00A374A3">
        <w:rPr>
          <w:rFonts w:ascii="Arial" w:hAnsi="Arial" w:cs="Arial"/>
          <w:lang w:val="en-GB"/>
        </w:rPr>
        <w:t>s</w:t>
      </w:r>
      <w:r w:rsidR="00436463">
        <w:rPr>
          <w:rFonts w:ascii="Arial" w:hAnsi="Arial" w:cs="Arial"/>
          <w:lang w:val="en-GB"/>
        </w:rPr>
        <w:t>)</w:t>
      </w:r>
      <w:r w:rsidR="00A374A3">
        <w:rPr>
          <w:rFonts w:ascii="Arial" w:hAnsi="Arial" w:cs="Arial"/>
          <w:lang w:val="en-GB"/>
        </w:rPr>
        <w:t xml:space="preserve"> to be emailed</w:t>
      </w:r>
      <w:r w:rsidR="00033AE5">
        <w:rPr>
          <w:rFonts w:ascii="Arial" w:hAnsi="Arial" w:cs="Arial"/>
          <w:lang w:val="en-GB"/>
        </w:rPr>
        <w:t xml:space="preserve"> and then </w:t>
      </w:r>
      <w:r w:rsidR="00A374A3">
        <w:rPr>
          <w:rFonts w:ascii="Arial" w:hAnsi="Arial" w:cs="Arial"/>
          <w:lang w:val="en-GB"/>
        </w:rPr>
        <w:t xml:space="preserve">in </w:t>
      </w:r>
      <w:r w:rsidR="00033AE5">
        <w:rPr>
          <w:rFonts w:ascii="Arial" w:hAnsi="Arial" w:cs="Arial"/>
          <w:lang w:val="en-GB"/>
        </w:rPr>
        <w:t xml:space="preserve">Actions </w:t>
      </w:r>
      <w:r w:rsidR="00A374A3">
        <w:rPr>
          <w:rFonts w:ascii="Arial" w:hAnsi="Arial" w:cs="Arial"/>
          <w:lang w:val="en-GB"/>
        </w:rPr>
        <w:t>select</w:t>
      </w:r>
      <w:r w:rsidR="00033AE5">
        <w:rPr>
          <w:rFonts w:ascii="Arial" w:hAnsi="Arial" w:cs="Arial"/>
          <w:lang w:val="en-GB"/>
        </w:rPr>
        <w:t xml:space="preserve"> Send </w:t>
      </w:r>
      <w:r w:rsidR="00034009">
        <w:rPr>
          <w:rFonts w:ascii="Arial" w:hAnsi="Arial" w:cs="Arial"/>
          <w:lang w:val="en-GB"/>
        </w:rPr>
        <w:t>PO to Supplier</w:t>
      </w:r>
      <w:r w:rsidR="00A374A3">
        <w:rPr>
          <w:rFonts w:ascii="Arial" w:hAnsi="Arial" w:cs="Arial"/>
          <w:lang w:val="en-GB"/>
        </w:rPr>
        <w:t>.</w:t>
      </w:r>
    </w:p>
    <w:p w14:paraId="28CB7711" w14:textId="77777777" w:rsidR="00033AE5" w:rsidRDefault="00033AE5" w:rsidP="00033AE5">
      <w:pPr>
        <w:rPr>
          <w:rFonts w:ascii="Arial" w:hAnsi="Arial" w:cs="Arial"/>
          <w:lang w:val="en-GB"/>
        </w:rPr>
      </w:pPr>
    </w:p>
    <w:p w14:paraId="20A38CC9" w14:textId="77777777" w:rsidR="00033AE5" w:rsidRPr="00033AE5" w:rsidRDefault="00033AE5" w:rsidP="00033AE5">
      <w:pPr>
        <w:rPr>
          <w:rFonts w:ascii="Arial" w:hAnsi="Arial" w:cs="Arial"/>
          <w:lang w:val="en-GB"/>
        </w:rPr>
      </w:pPr>
      <w:r>
        <w:rPr>
          <w:noProof/>
          <w:lang w:val="en-GB" w:eastAsia="en-GB"/>
        </w:rPr>
        <w:drawing>
          <wp:inline distT="0" distB="0" distL="0" distR="0" wp14:anchorId="2F81AF63" wp14:editId="1D322908">
            <wp:extent cx="5676900" cy="1219200"/>
            <wp:effectExtent l="76200" t="76200" r="133350" b="133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hqprint">
                      <a:extLst>
                        <a:ext uri="{28A0092B-C50C-407E-A947-70E740481C1C}">
                          <a14:useLocalDpi xmlns:a14="http://schemas.microsoft.com/office/drawing/2010/main"/>
                        </a:ext>
                      </a:extLst>
                    </a:blip>
                    <a:srcRect/>
                    <a:stretch/>
                  </pic:blipFill>
                  <pic:spPr bwMode="auto">
                    <a:xfrm>
                      <a:off x="0" y="0"/>
                      <a:ext cx="5676900" cy="1219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D5CCB0B" w14:textId="77777777" w:rsidR="00E84036" w:rsidRDefault="00E84036" w:rsidP="00033AE5">
      <w:pPr>
        <w:rPr>
          <w:lang w:val="en-GB"/>
        </w:rPr>
      </w:pPr>
    </w:p>
    <w:p w14:paraId="2BE63E89" w14:textId="77777777" w:rsidR="00033AE5" w:rsidRDefault="00033AE5" w:rsidP="00033AE5">
      <w:pPr>
        <w:rPr>
          <w:rFonts w:ascii="Arial" w:hAnsi="Arial" w:cs="Arial"/>
          <w:lang w:val="en-GB"/>
        </w:rPr>
      </w:pPr>
      <w:r>
        <w:rPr>
          <w:rFonts w:ascii="Arial" w:hAnsi="Arial" w:cs="Arial"/>
          <w:lang w:val="en-GB"/>
        </w:rPr>
        <w:t xml:space="preserve">Once </w:t>
      </w:r>
      <w:r w:rsidR="0044303B">
        <w:rPr>
          <w:rFonts w:ascii="Arial" w:hAnsi="Arial" w:cs="Arial"/>
          <w:lang w:val="en-GB"/>
        </w:rPr>
        <w:t>the order has been</w:t>
      </w:r>
      <w:r>
        <w:rPr>
          <w:rFonts w:ascii="Arial" w:hAnsi="Arial" w:cs="Arial"/>
          <w:lang w:val="en-GB"/>
        </w:rPr>
        <w:t xml:space="preserve"> </w:t>
      </w:r>
      <w:r w:rsidR="00A374A3">
        <w:rPr>
          <w:rFonts w:ascii="Arial" w:hAnsi="Arial" w:cs="Arial"/>
          <w:lang w:val="en-GB"/>
        </w:rPr>
        <w:t xml:space="preserve">emailed </w:t>
      </w:r>
      <w:r>
        <w:rPr>
          <w:rFonts w:ascii="Arial" w:hAnsi="Arial" w:cs="Arial"/>
          <w:lang w:val="en-GB"/>
        </w:rPr>
        <w:t xml:space="preserve">the envelope </w:t>
      </w:r>
      <w:r w:rsidR="00436463">
        <w:rPr>
          <w:rFonts w:ascii="Arial" w:hAnsi="Arial" w:cs="Arial"/>
          <w:lang w:val="en-GB"/>
        </w:rPr>
        <w:t xml:space="preserve">alongside it </w:t>
      </w:r>
      <w:r>
        <w:rPr>
          <w:rFonts w:ascii="Arial" w:hAnsi="Arial" w:cs="Arial"/>
          <w:lang w:val="en-GB"/>
        </w:rPr>
        <w:t xml:space="preserve">will </w:t>
      </w:r>
      <w:r w:rsidR="00436463">
        <w:rPr>
          <w:rFonts w:ascii="Arial" w:hAnsi="Arial" w:cs="Arial"/>
          <w:lang w:val="en-GB"/>
        </w:rPr>
        <w:t>turn black</w:t>
      </w:r>
      <w:r>
        <w:rPr>
          <w:rFonts w:ascii="Arial" w:hAnsi="Arial" w:cs="Arial"/>
          <w:lang w:val="en-GB"/>
        </w:rPr>
        <w:t xml:space="preserve"> and if you hover </w:t>
      </w:r>
      <w:r w:rsidR="0044303B">
        <w:rPr>
          <w:rFonts w:ascii="Arial" w:hAnsi="Arial" w:cs="Arial"/>
          <w:lang w:val="en-GB"/>
        </w:rPr>
        <w:t>over</w:t>
      </w:r>
      <w:r>
        <w:rPr>
          <w:rFonts w:ascii="Arial" w:hAnsi="Arial" w:cs="Arial"/>
          <w:lang w:val="en-GB"/>
        </w:rPr>
        <w:t xml:space="preserve"> this it will </w:t>
      </w:r>
      <w:r w:rsidR="0044303B">
        <w:rPr>
          <w:rFonts w:ascii="Arial" w:hAnsi="Arial" w:cs="Arial"/>
          <w:lang w:val="en-GB"/>
        </w:rPr>
        <w:t>s</w:t>
      </w:r>
      <w:r>
        <w:rPr>
          <w:rFonts w:ascii="Arial" w:hAnsi="Arial" w:cs="Arial"/>
          <w:lang w:val="en-GB"/>
        </w:rPr>
        <w:t>how the date and time it was sent.</w:t>
      </w:r>
      <w:r w:rsidR="0044303B">
        <w:rPr>
          <w:rFonts w:ascii="Arial" w:hAnsi="Arial" w:cs="Arial"/>
          <w:lang w:val="en-GB"/>
        </w:rPr>
        <w:t xml:space="preserve"> Please note attachments are not emailed with the order.</w:t>
      </w:r>
    </w:p>
    <w:p w14:paraId="3AF9E9EF" w14:textId="77777777" w:rsidR="00033AE5" w:rsidRDefault="00033AE5" w:rsidP="00033AE5">
      <w:pPr>
        <w:rPr>
          <w:rFonts w:ascii="Arial" w:hAnsi="Arial" w:cs="Arial"/>
          <w:lang w:val="en-GB"/>
        </w:rPr>
      </w:pPr>
    </w:p>
    <w:p w14:paraId="20903956" w14:textId="77777777" w:rsidR="00033AE5" w:rsidRDefault="00033AE5" w:rsidP="00033AE5">
      <w:pPr>
        <w:rPr>
          <w:rFonts w:ascii="Arial" w:hAnsi="Arial" w:cs="Arial"/>
          <w:lang w:val="en-GB"/>
        </w:rPr>
      </w:pPr>
      <w:r>
        <w:rPr>
          <w:rFonts w:ascii="Arial" w:hAnsi="Arial" w:cs="Arial"/>
          <w:lang w:val="en-GB"/>
        </w:rPr>
        <w:t xml:space="preserve">To view attachments or a PDF </w:t>
      </w:r>
      <w:r w:rsidR="00436463">
        <w:rPr>
          <w:rFonts w:ascii="Arial" w:hAnsi="Arial" w:cs="Arial"/>
          <w:lang w:val="en-GB"/>
        </w:rPr>
        <w:t xml:space="preserve">copy of the order </w:t>
      </w:r>
      <w:r>
        <w:rPr>
          <w:rFonts w:ascii="Arial" w:hAnsi="Arial" w:cs="Arial"/>
          <w:lang w:val="en-GB"/>
        </w:rPr>
        <w:t xml:space="preserve">click on the relevant </w:t>
      </w:r>
      <w:r w:rsidR="00436463">
        <w:rPr>
          <w:rFonts w:ascii="Arial" w:hAnsi="Arial" w:cs="Arial"/>
          <w:lang w:val="en-GB"/>
        </w:rPr>
        <w:t>icon</w:t>
      </w:r>
      <w:r>
        <w:rPr>
          <w:rFonts w:ascii="Arial" w:hAnsi="Arial" w:cs="Arial"/>
          <w:lang w:val="en-GB"/>
        </w:rPr>
        <w:t>.</w:t>
      </w:r>
    </w:p>
    <w:p w14:paraId="57F464F8" w14:textId="77777777" w:rsidR="003E2D06" w:rsidRDefault="003E2D06" w:rsidP="00033AE5">
      <w:pPr>
        <w:rPr>
          <w:rFonts w:ascii="Arial" w:hAnsi="Arial" w:cs="Arial"/>
          <w:lang w:val="en-GB"/>
        </w:rPr>
      </w:pPr>
    </w:p>
    <w:p w14:paraId="55D257EF" w14:textId="77777777" w:rsidR="003E2D06" w:rsidRDefault="003E2D06" w:rsidP="003E2D06">
      <w:pPr>
        <w:pStyle w:val="Heading2"/>
        <w:rPr>
          <w:rFonts w:cs="Arial"/>
        </w:rPr>
      </w:pPr>
      <w:bookmarkStart w:id="30" w:name="_Toc525023555"/>
      <w:r w:rsidRPr="003E2D06">
        <w:rPr>
          <w:rFonts w:cs="Arial"/>
        </w:rPr>
        <w:t>Complete Part Received or Ordered Purchase Orders</w:t>
      </w:r>
      <w:bookmarkEnd w:id="30"/>
    </w:p>
    <w:p w14:paraId="01843D80" w14:textId="77777777" w:rsidR="003E2D06" w:rsidRDefault="003E2D06" w:rsidP="003E2D06"/>
    <w:p w14:paraId="49380A87" w14:textId="77777777" w:rsidR="003E2D06" w:rsidRDefault="003E2D06" w:rsidP="003E2D06">
      <w:pPr>
        <w:rPr>
          <w:rFonts w:ascii="Arial" w:hAnsi="Arial" w:cs="Arial"/>
        </w:rPr>
      </w:pPr>
      <w:r w:rsidRPr="00140EE0">
        <w:rPr>
          <w:rFonts w:ascii="Arial" w:hAnsi="Arial" w:cs="Arial"/>
        </w:rPr>
        <w:t>Purchase Order</w:t>
      </w:r>
      <w:r w:rsidR="0044303B">
        <w:rPr>
          <w:rFonts w:ascii="Arial" w:hAnsi="Arial" w:cs="Arial"/>
        </w:rPr>
        <w:t xml:space="preserve">s should be completed when any remaining items on the order are no longer going to be supplied e.g. no longer stocked by supplier. </w:t>
      </w:r>
      <w:r w:rsidRPr="00140EE0">
        <w:rPr>
          <w:rFonts w:ascii="Arial" w:hAnsi="Arial" w:cs="Arial"/>
        </w:rPr>
        <w:t>This process will remove the outstanding commitment and close the Purchase Order</w:t>
      </w:r>
      <w:r>
        <w:rPr>
          <w:rFonts w:ascii="Arial" w:hAnsi="Arial" w:cs="Arial"/>
        </w:rPr>
        <w:t>.</w:t>
      </w:r>
    </w:p>
    <w:p w14:paraId="05F8AB46" w14:textId="77777777" w:rsidR="003E2D06" w:rsidRPr="00140EE0" w:rsidRDefault="003E2D06" w:rsidP="003E2D06">
      <w:pPr>
        <w:rPr>
          <w:rFonts w:ascii="Arial" w:hAnsi="Arial" w:cs="Arial"/>
        </w:rPr>
      </w:pPr>
    </w:p>
    <w:p w14:paraId="2FCF4D49" w14:textId="77777777" w:rsidR="0044303B" w:rsidRDefault="0044303B" w:rsidP="0044303B">
      <w:pPr>
        <w:rPr>
          <w:rFonts w:ascii="Arial" w:hAnsi="Arial" w:cs="Arial"/>
        </w:rPr>
      </w:pPr>
      <w:r w:rsidRPr="00140EE0">
        <w:rPr>
          <w:rFonts w:ascii="Arial" w:hAnsi="Arial" w:cs="Arial"/>
        </w:rPr>
        <w:t>Select the Purchase Order(s) you wish to complete by clicking the tick box next to the order</w:t>
      </w:r>
      <w:r w:rsidR="00891B9E">
        <w:rPr>
          <w:rFonts w:ascii="Arial" w:hAnsi="Arial" w:cs="Arial"/>
        </w:rPr>
        <w:t>(s)</w:t>
      </w:r>
    </w:p>
    <w:p w14:paraId="3ED4AD7B" w14:textId="77777777" w:rsidR="0044303B" w:rsidRDefault="0044303B" w:rsidP="003E2D06">
      <w:pPr>
        <w:rPr>
          <w:rFonts w:ascii="Arial" w:hAnsi="Arial" w:cs="Arial"/>
        </w:rPr>
      </w:pPr>
    </w:p>
    <w:p w14:paraId="001017DC" w14:textId="77777777" w:rsidR="003E2D06" w:rsidRDefault="003E2D06" w:rsidP="003E2D06">
      <w:pPr>
        <w:rPr>
          <w:rFonts w:ascii="Arial" w:hAnsi="Arial" w:cs="Arial"/>
        </w:rPr>
      </w:pPr>
      <w:r w:rsidRPr="00140EE0">
        <w:rPr>
          <w:rFonts w:ascii="Arial" w:hAnsi="Arial" w:cs="Arial"/>
        </w:rPr>
        <w:lastRenderedPageBreak/>
        <w:t>In the Action dropdown box– Complete</w:t>
      </w:r>
    </w:p>
    <w:p w14:paraId="0470140A" w14:textId="77777777" w:rsidR="003E2D06" w:rsidRPr="00140EE0" w:rsidRDefault="003E2D06" w:rsidP="003E2D06">
      <w:pPr>
        <w:rPr>
          <w:rFonts w:ascii="Arial" w:hAnsi="Arial" w:cs="Arial"/>
        </w:rPr>
      </w:pPr>
    </w:p>
    <w:p w14:paraId="5ABD7130" w14:textId="77777777" w:rsidR="003E2D06" w:rsidRDefault="003E2D06" w:rsidP="003E2D06">
      <w:pPr>
        <w:jc w:val="center"/>
        <w:rPr>
          <w:rFonts w:ascii="Arial" w:hAnsi="Arial" w:cs="Arial"/>
        </w:rPr>
      </w:pPr>
      <w:r w:rsidRPr="00140EE0">
        <w:rPr>
          <w:rFonts w:ascii="Arial" w:hAnsi="Arial" w:cs="Arial"/>
          <w:noProof/>
          <w:lang w:val="en-GB" w:eastAsia="en-GB"/>
        </w:rPr>
        <w:drawing>
          <wp:inline distT="0" distB="0" distL="0" distR="0" wp14:anchorId="285CD6FF" wp14:editId="0CB0CC3B">
            <wp:extent cx="1228725" cy="2047875"/>
            <wp:effectExtent l="76200" t="76200" r="142875" b="1428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228725"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AC36B8" w14:textId="77777777" w:rsidR="003E2D06" w:rsidRDefault="003E2D06" w:rsidP="003E2D06">
      <w:pPr>
        <w:rPr>
          <w:rFonts w:ascii="Arial" w:hAnsi="Arial" w:cs="Arial"/>
        </w:rPr>
      </w:pPr>
      <w:r w:rsidRPr="00140EE0">
        <w:rPr>
          <w:rFonts w:ascii="Arial" w:hAnsi="Arial" w:cs="Arial"/>
        </w:rPr>
        <w:t>Click on Complete and the following message will appear:</w:t>
      </w:r>
    </w:p>
    <w:p w14:paraId="59BBF0E8" w14:textId="77777777" w:rsidR="003E2D06" w:rsidRPr="00140EE0" w:rsidRDefault="003E2D06" w:rsidP="003E2D06">
      <w:pPr>
        <w:rPr>
          <w:rFonts w:ascii="Arial" w:hAnsi="Arial" w:cs="Arial"/>
        </w:rPr>
      </w:pPr>
    </w:p>
    <w:p w14:paraId="1A15D9BD" w14:textId="77777777" w:rsidR="003E2D06" w:rsidRPr="00140EE0" w:rsidRDefault="003E2D06" w:rsidP="003E2D06">
      <w:pPr>
        <w:rPr>
          <w:rFonts w:ascii="Arial" w:hAnsi="Arial" w:cs="Arial"/>
        </w:rPr>
      </w:pPr>
      <w:r w:rsidRPr="00140EE0">
        <w:rPr>
          <w:rFonts w:ascii="Arial" w:hAnsi="Arial" w:cs="Arial"/>
          <w:noProof/>
          <w:lang w:val="en-GB" w:eastAsia="en-GB"/>
        </w:rPr>
        <w:drawing>
          <wp:inline distT="0" distB="0" distL="0" distR="0" wp14:anchorId="7597B3DE" wp14:editId="57DC53F1">
            <wp:extent cx="5730610" cy="1874520"/>
            <wp:effectExtent l="76200" t="76200" r="137160" b="1257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7060" cy="1876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4ED8E3" w14:textId="77777777" w:rsidR="003E2D06" w:rsidRPr="00140EE0" w:rsidRDefault="003E2D06" w:rsidP="003E2D06">
      <w:pPr>
        <w:rPr>
          <w:rFonts w:ascii="Arial" w:hAnsi="Arial" w:cs="Arial"/>
        </w:rPr>
      </w:pPr>
      <w:r w:rsidRPr="00140EE0">
        <w:rPr>
          <w:rFonts w:ascii="Arial" w:hAnsi="Arial" w:cs="Arial"/>
        </w:rPr>
        <w:t xml:space="preserve">To complete the </w:t>
      </w:r>
      <w:proofErr w:type="gramStart"/>
      <w:r w:rsidRPr="00140EE0">
        <w:rPr>
          <w:rFonts w:ascii="Arial" w:hAnsi="Arial" w:cs="Arial"/>
        </w:rPr>
        <w:t>process</w:t>
      </w:r>
      <w:proofErr w:type="gramEnd"/>
      <w:r w:rsidRPr="00140EE0">
        <w:rPr>
          <w:rFonts w:ascii="Arial" w:hAnsi="Arial" w:cs="Arial"/>
        </w:rPr>
        <w:t xml:space="preserve"> click on </w:t>
      </w:r>
      <w:r w:rsidRPr="003E2D06">
        <w:rPr>
          <w:rFonts w:ascii="Arial" w:hAnsi="Arial" w:cs="Arial"/>
          <w:b/>
        </w:rPr>
        <w:t>Confirm</w:t>
      </w:r>
    </w:p>
    <w:p w14:paraId="12E36345" w14:textId="77777777" w:rsidR="003E2D06" w:rsidRDefault="003E2D06" w:rsidP="003E2D06">
      <w:pPr>
        <w:rPr>
          <w:rFonts w:ascii="Arial" w:hAnsi="Arial" w:cs="Arial"/>
        </w:rPr>
      </w:pPr>
      <w:r w:rsidRPr="00140EE0">
        <w:rPr>
          <w:rFonts w:ascii="Arial" w:hAnsi="Arial" w:cs="Arial"/>
        </w:rPr>
        <w:t>The status of the Purchase Order will change to Completed.</w:t>
      </w:r>
    </w:p>
    <w:p w14:paraId="386409A3" w14:textId="77777777" w:rsidR="003E2D06" w:rsidRPr="00140EE0" w:rsidRDefault="003E2D06" w:rsidP="003E2D06">
      <w:pPr>
        <w:rPr>
          <w:rFonts w:ascii="Arial" w:hAnsi="Arial" w:cs="Arial"/>
        </w:rPr>
      </w:pPr>
    </w:p>
    <w:p w14:paraId="70D27533" w14:textId="77777777" w:rsidR="003E2D06" w:rsidRDefault="003E2D06" w:rsidP="003E2D06">
      <w:pPr>
        <w:rPr>
          <w:rFonts w:ascii="Arial" w:hAnsi="Arial" w:cs="Arial"/>
          <w:b/>
        </w:rPr>
      </w:pPr>
      <w:r w:rsidRPr="003E2D06">
        <w:rPr>
          <w:rFonts w:ascii="Arial" w:hAnsi="Arial" w:cs="Arial"/>
          <w:b/>
        </w:rPr>
        <w:t>* Please Note – this process is irreversible</w:t>
      </w:r>
    </w:p>
    <w:p w14:paraId="54E70E34" w14:textId="77777777" w:rsidR="00237972" w:rsidRDefault="00237972" w:rsidP="00237972">
      <w:pPr>
        <w:pStyle w:val="Heading1"/>
        <w:rPr>
          <w:rFonts w:cs="Arial"/>
          <w:lang w:val="en-GB"/>
        </w:rPr>
      </w:pPr>
      <w:bookmarkStart w:id="31" w:name="_Toc525023556"/>
      <w:r>
        <w:rPr>
          <w:rFonts w:cs="Arial"/>
          <w:lang w:val="en-GB"/>
        </w:rPr>
        <w:t>Adding Supplier during the Transaction</w:t>
      </w:r>
      <w:bookmarkEnd w:id="31"/>
    </w:p>
    <w:p w14:paraId="3F18B14A" w14:textId="77777777" w:rsidR="00237972" w:rsidRDefault="00237972" w:rsidP="00237972"/>
    <w:p w14:paraId="315639E7" w14:textId="77777777" w:rsidR="00237972" w:rsidRPr="00D06E4B" w:rsidRDefault="00237972" w:rsidP="00237972">
      <w:pPr>
        <w:rPr>
          <w:rFonts w:ascii="Arial" w:hAnsi="Arial" w:cs="Arial"/>
        </w:rPr>
      </w:pPr>
      <w:r w:rsidRPr="00D06E4B">
        <w:rPr>
          <w:rFonts w:ascii="Arial" w:hAnsi="Arial" w:cs="Arial"/>
        </w:rPr>
        <w:t xml:space="preserve">This feature enables user to add supplier while entering a transaction, without the need to </w:t>
      </w:r>
      <w:r w:rsidR="00393180">
        <w:rPr>
          <w:rFonts w:ascii="Arial" w:hAnsi="Arial" w:cs="Arial"/>
        </w:rPr>
        <w:t xml:space="preserve">exit and </w:t>
      </w:r>
      <w:r w:rsidRPr="00D06E4B">
        <w:rPr>
          <w:rFonts w:ascii="Arial" w:hAnsi="Arial" w:cs="Arial"/>
        </w:rPr>
        <w:t>visit the main Add New Supplier screen. </w:t>
      </w:r>
    </w:p>
    <w:p w14:paraId="53F81A79" w14:textId="77777777" w:rsidR="00237972" w:rsidRPr="00D06E4B" w:rsidRDefault="00237972" w:rsidP="00237972">
      <w:pPr>
        <w:rPr>
          <w:rFonts w:ascii="Arial" w:hAnsi="Arial" w:cs="Arial"/>
        </w:rPr>
      </w:pPr>
    </w:p>
    <w:p w14:paraId="701C7FB4" w14:textId="77777777" w:rsidR="00237972" w:rsidRPr="00D06E4B" w:rsidRDefault="00237972" w:rsidP="00237972">
      <w:pPr>
        <w:rPr>
          <w:rFonts w:ascii="Arial" w:hAnsi="Arial" w:cs="Arial"/>
        </w:rPr>
      </w:pPr>
      <w:r w:rsidRPr="00D06E4B">
        <w:rPr>
          <w:rFonts w:ascii="Arial" w:hAnsi="Arial" w:cs="Arial"/>
        </w:rPr>
        <w:t>This option is only available to users who have the per</w:t>
      </w:r>
      <w:r w:rsidR="00393180">
        <w:rPr>
          <w:rFonts w:ascii="Arial" w:hAnsi="Arial" w:cs="Arial"/>
        </w:rPr>
        <w:t>mission to create new Suppliers, and you could only populate a small number of fi</w:t>
      </w:r>
      <w:r w:rsidR="00891B9E">
        <w:rPr>
          <w:rFonts w:ascii="Arial" w:hAnsi="Arial" w:cs="Arial"/>
        </w:rPr>
        <w:t xml:space="preserve">elds using this function. Other details can </w:t>
      </w:r>
      <w:r w:rsidR="00393180">
        <w:rPr>
          <w:rFonts w:ascii="Arial" w:hAnsi="Arial" w:cs="Arial"/>
        </w:rPr>
        <w:t xml:space="preserve">be added </w:t>
      </w:r>
      <w:r w:rsidR="00891B9E">
        <w:rPr>
          <w:rFonts w:ascii="Arial" w:hAnsi="Arial" w:cs="Arial"/>
        </w:rPr>
        <w:t>later</w:t>
      </w:r>
      <w:r w:rsidR="00393180">
        <w:rPr>
          <w:rFonts w:ascii="Arial" w:hAnsi="Arial" w:cs="Arial"/>
        </w:rPr>
        <w:t>.</w:t>
      </w:r>
      <w:r w:rsidRPr="00D06E4B">
        <w:rPr>
          <w:rFonts w:ascii="Arial" w:hAnsi="Arial" w:cs="Arial"/>
        </w:rPr>
        <w:t xml:space="preserve"> </w:t>
      </w:r>
    </w:p>
    <w:p w14:paraId="105BFDE0" w14:textId="77777777" w:rsidR="00237972" w:rsidRDefault="00237972" w:rsidP="00237972">
      <w:pPr>
        <w:rPr>
          <w:rFonts w:ascii="Arial" w:hAnsi="Arial" w:cs="Arial"/>
        </w:rPr>
      </w:pPr>
    </w:p>
    <w:p w14:paraId="342739FD" w14:textId="77777777" w:rsidR="00237972" w:rsidRPr="00D06E4B" w:rsidRDefault="00237972" w:rsidP="00237972">
      <w:pPr>
        <w:rPr>
          <w:rFonts w:ascii="Arial" w:hAnsi="Arial" w:cs="Arial"/>
        </w:rPr>
      </w:pPr>
      <w:r w:rsidRPr="00D06E4B">
        <w:rPr>
          <w:rFonts w:ascii="Arial" w:hAnsi="Arial" w:cs="Arial"/>
        </w:rPr>
        <w:t xml:space="preserve">Suppliers can be </w:t>
      </w:r>
      <w:r w:rsidR="00393180">
        <w:rPr>
          <w:rFonts w:ascii="Arial" w:hAnsi="Arial" w:cs="Arial"/>
        </w:rPr>
        <w:t>quick added o</w:t>
      </w:r>
      <w:r w:rsidRPr="00D06E4B">
        <w:rPr>
          <w:rFonts w:ascii="Arial" w:hAnsi="Arial" w:cs="Arial"/>
        </w:rPr>
        <w:t>n the following screen</w:t>
      </w:r>
      <w:r w:rsidR="00393180">
        <w:rPr>
          <w:rFonts w:ascii="Arial" w:hAnsi="Arial" w:cs="Arial"/>
        </w:rPr>
        <w:t>s</w:t>
      </w:r>
      <w:r w:rsidRPr="00D06E4B">
        <w:rPr>
          <w:rFonts w:ascii="Arial" w:hAnsi="Arial" w:cs="Arial"/>
        </w:rPr>
        <w:t xml:space="preserve">: </w:t>
      </w:r>
    </w:p>
    <w:p w14:paraId="5FE880EA" w14:textId="77777777" w:rsidR="00237972" w:rsidRPr="00D06E4B" w:rsidRDefault="00237972" w:rsidP="00237972">
      <w:pPr>
        <w:pStyle w:val="ListParagraph"/>
        <w:numPr>
          <w:ilvl w:val="0"/>
          <w:numId w:val="3"/>
        </w:numPr>
        <w:spacing w:after="0" w:line="240" w:lineRule="auto"/>
        <w:rPr>
          <w:rFonts w:ascii="Arial" w:eastAsia="Times New Roman" w:hAnsi="Arial" w:cs="Arial"/>
          <w:sz w:val="24"/>
          <w:szCs w:val="24"/>
        </w:rPr>
      </w:pPr>
      <w:r w:rsidRPr="00D06E4B">
        <w:rPr>
          <w:rFonts w:ascii="Arial" w:eastAsia="Times New Roman" w:hAnsi="Arial" w:cs="Arial"/>
          <w:sz w:val="24"/>
          <w:szCs w:val="24"/>
        </w:rPr>
        <w:t>Create Purchase Requisition</w:t>
      </w:r>
    </w:p>
    <w:p w14:paraId="75A68153" w14:textId="77777777" w:rsidR="00237972" w:rsidRPr="00D06E4B" w:rsidRDefault="00237972" w:rsidP="00237972">
      <w:pPr>
        <w:pStyle w:val="ListParagraph"/>
        <w:numPr>
          <w:ilvl w:val="0"/>
          <w:numId w:val="3"/>
        </w:numPr>
        <w:spacing w:after="0" w:line="240" w:lineRule="auto"/>
        <w:rPr>
          <w:rFonts w:ascii="Arial" w:eastAsia="Times New Roman" w:hAnsi="Arial" w:cs="Arial"/>
          <w:sz w:val="24"/>
          <w:szCs w:val="24"/>
        </w:rPr>
      </w:pPr>
      <w:r w:rsidRPr="00D06E4B">
        <w:rPr>
          <w:rFonts w:ascii="Arial" w:eastAsia="Times New Roman" w:hAnsi="Arial" w:cs="Arial"/>
          <w:sz w:val="24"/>
          <w:szCs w:val="24"/>
        </w:rPr>
        <w:t>Create Purchase Order</w:t>
      </w:r>
    </w:p>
    <w:p w14:paraId="0FBC31B6" w14:textId="77777777" w:rsidR="00237972" w:rsidRPr="00D06E4B" w:rsidRDefault="00237972" w:rsidP="00237972">
      <w:pPr>
        <w:pStyle w:val="ListParagraph"/>
        <w:numPr>
          <w:ilvl w:val="0"/>
          <w:numId w:val="3"/>
        </w:numPr>
        <w:spacing w:after="0" w:line="240" w:lineRule="auto"/>
        <w:rPr>
          <w:rFonts w:ascii="Arial" w:eastAsia="Times New Roman" w:hAnsi="Arial" w:cs="Arial"/>
          <w:sz w:val="24"/>
          <w:szCs w:val="24"/>
        </w:rPr>
      </w:pPr>
      <w:proofErr w:type="gramStart"/>
      <w:r w:rsidRPr="00D06E4B">
        <w:rPr>
          <w:rFonts w:ascii="Arial" w:eastAsia="Times New Roman" w:hAnsi="Arial" w:cs="Arial"/>
          <w:sz w:val="24"/>
          <w:szCs w:val="24"/>
        </w:rPr>
        <w:t>Non order</w:t>
      </w:r>
      <w:proofErr w:type="gramEnd"/>
      <w:r w:rsidRPr="00D06E4B">
        <w:rPr>
          <w:rFonts w:ascii="Arial" w:eastAsia="Times New Roman" w:hAnsi="Arial" w:cs="Arial"/>
          <w:sz w:val="24"/>
          <w:szCs w:val="24"/>
        </w:rPr>
        <w:t xml:space="preserve"> Purchase Invoice</w:t>
      </w:r>
    </w:p>
    <w:p w14:paraId="41CBBD9A" w14:textId="77777777" w:rsidR="00237972" w:rsidRPr="00D06E4B" w:rsidRDefault="00237972" w:rsidP="00237972">
      <w:pPr>
        <w:pStyle w:val="ListParagraph"/>
        <w:numPr>
          <w:ilvl w:val="0"/>
          <w:numId w:val="3"/>
        </w:numPr>
        <w:spacing w:after="0" w:line="240" w:lineRule="auto"/>
        <w:rPr>
          <w:rFonts w:ascii="Arial" w:eastAsia="Times New Roman" w:hAnsi="Arial" w:cs="Arial"/>
          <w:sz w:val="24"/>
          <w:szCs w:val="24"/>
        </w:rPr>
      </w:pPr>
      <w:r w:rsidRPr="00D06E4B">
        <w:rPr>
          <w:rFonts w:ascii="Arial" w:eastAsia="Times New Roman" w:hAnsi="Arial" w:cs="Arial"/>
          <w:sz w:val="24"/>
          <w:szCs w:val="24"/>
        </w:rPr>
        <w:t xml:space="preserve">Create </w:t>
      </w:r>
      <w:r w:rsidR="00B15332">
        <w:rPr>
          <w:rFonts w:ascii="Arial" w:eastAsia="Times New Roman" w:hAnsi="Arial" w:cs="Arial"/>
          <w:sz w:val="24"/>
          <w:szCs w:val="24"/>
        </w:rPr>
        <w:t>Purchase</w:t>
      </w:r>
      <w:r w:rsidRPr="00D06E4B">
        <w:rPr>
          <w:rFonts w:ascii="Arial" w:eastAsia="Times New Roman" w:hAnsi="Arial" w:cs="Arial"/>
          <w:sz w:val="24"/>
          <w:szCs w:val="24"/>
        </w:rPr>
        <w:t xml:space="preserve"> credit note </w:t>
      </w:r>
    </w:p>
    <w:p w14:paraId="40359669" w14:textId="77777777" w:rsidR="00237972" w:rsidRPr="00D06E4B" w:rsidRDefault="00237972" w:rsidP="00237972">
      <w:pPr>
        <w:pStyle w:val="ListParagraph"/>
        <w:numPr>
          <w:ilvl w:val="0"/>
          <w:numId w:val="3"/>
        </w:numPr>
        <w:spacing w:after="0" w:line="240" w:lineRule="auto"/>
        <w:rPr>
          <w:rFonts w:ascii="Arial" w:eastAsia="Times New Roman" w:hAnsi="Arial" w:cs="Arial"/>
          <w:sz w:val="24"/>
          <w:szCs w:val="24"/>
        </w:rPr>
      </w:pPr>
      <w:r w:rsidRPr="00D06E4B">
        <w:rPr>
          <w:rFonts w:ascii="Arial" w:eastAsia="Times New Roman" w:hAnsi="Arial" w:cs="Arial"/>
          <w:sz w:val="24"/>
          <w:szCs w:val="24"/>
        </w:rPr>
        <w:t>Petty Cash Expenses</w:t>
      </w:r>
    </w:p>
    <w:p w14:paraId="62D80F56" w14:textId="77777777" w:rsidR="00237972" w:rsidRPr="00D06E4B" w:rsidRDefault="00237972" w:rsidP="00237972">
      <w:pPr>
        <w:pStyle w:val="ListParagraph"/>
        <w:numPr>
          <w:ilvl w:val="0"/>
          <w:numId w:val="3"/>
        </w:numPr>
        <w:spacing w:after="0" w:line="240" w:lineRule="auto"/>
        <w:rPr>
          <w:rFonts w:ascii="Arial" w:eastAsia="Times New Roman" w:hAnsi="Arial" w:cs="Arial"/>
          <w:sz w:val="24"/>
          <w:szCs w:val="24"/>
        </w:rPr>
      </w:pPr>
      <w:r w:rsidRPr="00D06E4B">
        <w:rPr>
          <w:rFonts w:ascii="Arial" w:eastAsia="Times New Roman" w:hAnsi="Arial" w:cs="Arial"/>
          <w:sz w:val="24"/>
          <w:szCs w:val="24"/>
        </w:rPr>
        <w:lastRenderedPageBreak/>
        <w:t>Credit Card Expenses</w:t>
      </w:r>
    </w:p>
    <w:p w14:paraId="15D1443D" w14:textId="77777777" w:rsidR="00237972" w:rsidRPr="00D06E4B" w:rsidRDefault="00237972" w:rsidP="00237972">
      <w:pPr>
        <w:pStyle w:val="ListParagraph"/>
        <w:numPr>
          <w:ilvl w:val="0"/>
          <w:numId w:val="3"/>
        </w:numPr>
        <w:spacing w:after="0" w:line="240" w:lineRule="auto"/>
        <w:rPr>
          <w:rFonts w:ascii="Arial" w:eastAsia="Times New Roman" w:hAnsi="Arial" w:cs="Arial"/>
          <w:sz w:val="24"/>
          <w:szCs w:val="24"/>
        </w:rPr>
      </w:pPr>
      <w:r w:rsidRPr="00D06E4B">
        <w:rPr>
          <w:rFonts w:ascii="Arial" w:eastAsia="Times New Roman" w:hAnsi="Arial" w:cs="Arial"/>
          <w:sz w:val="24"/>
          <w:szCs w:val="24"/>
        </w:rPr>
        <w:t>Direct Debit Expenses</w:t>
      </w:r>
    </w:p>
    <w:p w14:paraId="1833A484" w14:textId="77777777" w:rsidR="00237972" w:rsidRDefault="00237972" w:rsidP="00237972">
      <w:pPr>
        <w:rPr>
          <w:rFonts w:ascii="Arial" w:hAnsi="Arial" w:cs="Arial"/>
        </w:rPr>
      </w:pPr>
    </w:p>
    <w:p w14:paraId="103B12F4" w14:textId="77777777" w:rsidR="00237972" w:rsidRPr="00725DDB" w:rsidRDefault="00237972" w:rsidP="00237972">
      <w:pPr>
        <w:rPr>
          <w:rFonts w:ascii="Arial" w:hAnsi="Arial" w:cs="Arial"/>
        </w:rPr>
      </w:pPr>
      <w:r w:rsidRPr="00725DDB">
        <w:rPr>
          <w:rFonts w:ascii="Arial" w:hAnsi="Arial" w:cs="Arial"/>
        </w:rPr>
        <w:t xml:space="preserve"> </w:t>
      </w:r>
      <w:r w:rsidRPr="00D06E4B">
        <w:rPr>
          <w:rFonts w:ascii="Arial" w:hAnsi="Arial" w:cs="Arial"/>
        </w:rPr>
        <w:t xml:space="preserve">Click on </w:t>
      </w:r>
      <w:r w:rsidRPr="00D06E4B">
        <w:rPr>
          <w:rFonts w:ascii="Arial" w:hAnsi="Arial" w:cs="Arial"/>
          <w:noProof/>
          <w:lang w:val="en-GB" w:eastAsia="en-GB"/>
        </w:rPr>
        <w:drawing>
          <wp:inline distT="0" distB="0" distL="0" distR="0" wp14:anchorId="3A8D2DFA" wp14:editId="55299919">
            <wp:extent cx="796631" cy="214745"/>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5.JPG"/>
                    <pic:cNvPicPr/>
                  </pic:nvPicPr>
                  <pic:blipFill rotWithShape="1">
                    <a:blip r:embed="rId53" cstate="hqprint">
                      <a:extLst>
                        <a:ext uri="{28A0092B-C50C-407E-A947-70E740481C1C}">
                          <a14:useLocalDpi xmlns:a14="http://schemas.microsoft.com/office/drawing/2010/main"/>
                        </a:ext>
                      </a:extLst>
                    </a:blip>
                    <a:srcRect/>
                    <a:stretch/>
                  </pic:blipFill>
                  <pic:spPr bwMode="auto">
                    <a:xfrm>
                      <a:off x="0" y="0"/>
                      <a:ext cx="797006" cy="214846"/>
                    </a:xfrm>
                    <a:prstGeom prst="rect">
                      <a:avLst/>
                    </a:prstGeom>
                    <a:ln>
                      <a:noFill/>
                    </a:ln>
                    <a:extLst>
                      <a:ext uri="{53640926-AAD7-44D8-BBD7-CCE9431645EC}">
                        <a14:shadowObscured xmlns:a14="http://schemas.microsoft.com/office/drawing/2010/main"/>
                      </a:ext>
                    </a:extLst>
                  </pic:spPr>
                </pic:pic>
              </a:graphicData>
            </a:graphic>
          </wp:inline>
        </w:drawing>
      </w:r>
      <w:r w:rsidRPr="00D06E4B">
        <w:rPr>
          <w:rFonts w:ascii="Arial" w:hAnsi="Arial" w:cs="Arial"/>
        </w:rPr>
        <w:t xml:space="preserve"> in the header section of the screen and select New Supplier.</w:t>
      </w:r>
      <w:r w:rsidRPr="00725DDB">
        <w:rPr>
          <w:rFonts w:ascii="Arial" w:hAnsi="Arial" w:cs="Arial"/>
        </w:rPr>
        <w:t xml:space="preserve"> </w:t>
      </w:r>
    </w:p>
    <w:p w14:paraId="4552DA8E" w14:textId="77777777" w:rsidR="00237972" w:rsidRDefault="00237972" w:rsidP="00237972">
      <w:pPr>
        <w:rPr>
          <w:rFonts w:ascii="Arial" w:hAnsi="Arial" w:cs="Arial"/>
        </w:rPr>
      </w:pPr>
    </w:p>
    <w:p w14:paraId="1697511B" w14:textId="77777777" w:rsidR="00DD00CC" w:rsidRDefault="00DD00CC" w:rsidP="0018095E">
      <w:pPr>
        <w:jc w:val="center"/>
        <w:rPr>
          <w:rFonts w:ascii="Arial" w:hAnsi="Arial" w:cs="Arial"/>
        </w:rPr>
      </w:pPr>
      <w:r>
        <w:rPr>
          <w:noProof/>
          <w:lang w:val="en-GB" w:eastAsia="en-GB"/>
        </w:rPr>
        <w:drawing>
          <wp:inline distT="0" distB="0" distL="0" distR="0" wp14:anchorId="37E346A6" wp14:editId="251A1DBB">
            <wp:extent cx="1633538" cy="668280"/>
            <wp:effectExtent l="76200" t="76200" r="138430" b="132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hqprint">
                      <a:extLst>
                        <a:ext uri="{28A0092B-C50C-407E-A947-70E740481C1C}">
                          <a14:useLocalDpi xmlns:a14="http://schemas.microsoft.com/office/drawing/2010/main"/>
                        </a:ext>
                      </a:extLst>
                    </a:blip>
                    <a:srcRect/>
                    <a:stretch/>
                  </pic:blipFill>
                  <pic:spPr bwMode="auto">
                    <a:xfrm>
                      <a:off x="0" y="0"/>
                      <a:ext cx="1643048" cy="6721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60F3247" w14:textId="77777777" w:rsidR="00237972" w:rsidRDefault="00237972" w:rsidP="00237972">
      <w:pPr>
        <w:rPr>
          <w:rFonts w:ascii="Arial" w:hAnsi="Arial" w:cs="Arial"/>
        </w:rPr>
      </w:pPr>
      <w:r w:rsidRPr="00D06E4B">
        <w:rPr>
          <w:rFonts w:ascii="Arial" w:hAnsi="Arial" w:cs="Arial"/>
        </w:rPr>
        <w:t>The following screen will appear.</w:t>
      </w:r>
    </w:p>
    <w:p w14:paraId="5008B3D8" w14:textId="77777777" w:rsidR="00CB1CD8" w:rsidRPr="00D06E4B" w:rsidRDefault="00CB1CD8" w:rsidP="00237972">
      <w:pPr>
        <w:rPr>
          <w:rFonts w:ascii="Arial" w:hAnsi="Arial" w:cs="Arial"/>
        </w:rPr>
      </w:pPr>
    </w:p>
    <w:p w14:paraId="78E84E71" w14:textId="77777777" w:rsidR="00237972" w:rsidRDefault="0018095E" w:rsidP="0018095E">
      <w:pPr>
        <w:jc w:val="center"/>
        <w:rPr>
          <w:rFonts w:ascii="Arial" w:hAnsi="Arial" w:cs="Arial"/>
        </w:rPr>
      </w:pPr>
      <w:r>
        <w:rPr>
          <w:noProof/>
          <w:lang w:val="en-GB" w:eastAsia="en-GB"/>
        </w:rPr>
        <w:drawing>
          <wp:inline distT="0" distB="0" distL="0" distR="0" wp14:anchorId="75F35716" wp14:editId="1360E420">
            <wp:extent cx="4358640" cy="2933700"/>
            <wp:effectExtent l="76200" t="76200" r="13716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hqprint">
                      <a:extLst>
                        <a:ext uri="{28A0092B-C50C-407E-A947-70E740481C1C}">
                          <a14:useLocalDpi xmlns:a14="http://schemas.microsoft.com/office/drawing/2010/main"/>
                        </a:ext>
                      </a:extLst>
                    </a:blip>
                    <a:srcRect/>
                    <a:stretch/>
                  </pic:blipFill>
                  <pic:spPr bwMode="auto">
                    <a:xfrm>
                      <a:off x="0" y="0"/>
                      <a:ext cx="4358640" cy="2933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3163140" w14:textId="77777777" w:rsidR="00237972" w:rsidRDefault="00237972" w:rsidP="00237972">
      <w:pPr>
        <w:rPr>
          <w:rFonts w:ascii="Arial" w:hAnsi="Arial" w:cs="Arial"/>
        </w:rPr>
      </w:pPr>
    </w:p>
    <w:p w14:paraId="056C22D2" w14:textId="77777777" w:rsidR="00237972" w:rsidRDefault="00237972" w:rsidP="00237972">
      <w:pPr>
        <w:rPr>
          <w:rFonts w:ascii="Arial" w:hAnsi="Arial" w:cs="Arial"/>
          <w:b/>
          <w:u w:val="single"/>
        </w:rPr>
      </w:pPr>
    </w:p>
    <w:p w14:paraId="2080791B" w14:textId="77777777" w:rsidR="00DE0EC0" w:rsidRDefault="00DE0EC0">
      <w:pPr>
        <w:spacing w:after="200" w:line="276" w:lineRule="auto"/>
        <w:rPr>
          <w:rFonts w:ascii="Arial" w:hAnsi="Arial" w:cs="Arial"/>
          <w:b/>
          <w:u w:val="single"/>
        </w:rPr>
      </w:pPr>
      <w:r>
        <w:rPr>
          <w:rFonts w:ascii="Arial" w:hAnsi="Arial" w:cs="Arial"/>
          <w:b/>
          <w:u w:val="single"/>
        </w:rPr>
        <w:br w:type="page"/>
      </w:r>
    </w:p>
    <w:p w14:paraId="7BB2CEB9" w14:textId="77777777" w:rsidR="00237972" w:rsidRPr="00B31FF8" w:rsidRDefault="00237972" w:rsidP="00237972">
      <w:pPr>
        <w:rPr>
          <w:rFonts w:ascii="Arial" w:hAnsi="Arial" w:cs="Arial"/>
          <w:u w:val="single"/>
        </w:rPr>
      </w:pPr>
      <w:r w:rsidRPr="00B31FF8">
        <w:rPr>
          <w:rFonts w:ascii="Arial" w:hAnsi="Arial" w:cs="Arial"/>
          <w:b/>
          <w:u w:val="single"/>
        </w:rPr>
        <w:lastRenderedPageBreak/>
        <w:t>Required Fields</w:t>
      </w:r>
    </w:p>
    <w:p w14:paraId="15B17C91" w14:textId="77777777" w:rsidR="00237972" w:rsidRPr="00B31FF8" w:rsidRDefault="00237972" w:rsidP="00237972">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510"/>
      </w:tblGrid>
      <w:tr w:rsidR="00237972" w:rsidRPr="00B31FF8" w14:paraId="53E47A99" w14:textId="77777777" w:rsidTr="001513C3">
        <w:trPr>
          <w:trHeight w:val="451"/>
        </w:trPr>
        <w:tc>
          <w:tcPr>
            <w:tcW w:w="4621" w:type="dxa"/>
            <w:shd w:val="clear" w:color="auto" w:fill="auto"/>
          </w:tcPr>
          <w:p w14:paraId="55049161" w14:textId="77777777" w:rsidR="00237972" w:rsidRPr="00B31FF8" w:rsidRDefault="00237972" w:rsidP="001513C3">
            <w:pPr>
              <w:rPr>
                <w:rFonts w:ascii="Arial" w:hAnsi="Arial" w:cs="Arial"/>
                <w:b/>
              </w:rPr>
            </w:pPr>
            <w:r w:rsidRPr="00B31FF8">
              <w:rPr>
                <w:rFonts w:ascii="Arial" w:hAnsi="Arial" w:cs="Arial"/>
                <w:b/>
              </w:rPr>
              <w:t>Supplier Code</w:t>
            </w:r>
            <w:r>
              <w:rPr>
                <w:rFonts w:ascii="Arial" w:hAnsi="Arial" w:cs="Arial"/>
                <w:b/>
              </w:rPr>
              <w:t>*</w:t>
            </w:r>
          </w:p>
        </w:tc>
        <w:tc>
          <w:tcPr>
            <w:tcW w:w="4621" w:type="dxa"/>
            <w:shd w:val="clear" w:color="auto" w:fill="auto"/>
          </w:tcPr>
          <w:p w14:paraId="2B4A13C0" w14:textId="77777777" w:rsidR="00237972" w:rsidRPr="00B31FF8" w:rsidRDefault="00237972" w:rsidP="0044303B">
            <w:pPr>
              <w:rPr>
                <w:rFonts w:ascii="Arial" w:hAnsi="Arial" w:cs="Arial"/>
              </w:rPr>
            </w:pPr>
            <w:r w:rsidRPr="00B31FF8">
              <w:rPr>
                <w:rFonts w:ascii="Arial" w:hAnsi="Arial" w:cs="Arial"/>
              </w:rPr>
              <w:t>Auto-generate</w:t>
            </w:r>
            <w:r w:rsidR="0044303B">
              <w:rPr>
                <w:rFonts w:ascii="Arial" w:hAnsi="Arial" w:cs="Arial"/>
              </w:rPr>
              <w:t>d through a setting in Defaults, unless not set up in which case manua</w:t>
            </w:r>
            <w:r w:rsidR="00891B9E">
              <w:rPr>
                <w:rFonts w:ascii="Arial" w:hAnsi="Arial" w:cs="Arial"/>
              </w:rPr>
              <w:t>lly ente</w:t>
            </w:r>
            <w:r w:rsidR="0044303B">
              <w:rPr>
                <w:rFonts w:ascii="Arial" w:hAnsi="Arial" w:cs="Arial"/>
              </w:rPr>
              <w:t>red</w:t>
            </w:r>
          </w:p>
        </w:tc>
      </w:tr>
      <w:tr w:rsidR="00237972" w:rsidRPr="00B31FF8" w14:paraId="758CB42E" w14:textId="77777777" w:rsidTr="001513C3">
        <w:trPr>
          <w:trHeight w:val="414"/>
        </w:trPr>
        <w:tc>
          <w:tcPr>
            <w:tcW w:w="4621" w:type="dxa"/>
            <w:shd w:val="clear" w:color="auto" w:fill="auto"/>
          </w:tcPr>
          <w:p w14:paraId="7F403537" w14:textId="77777777" w:rsidR="00237972" w:rsidRPr="00B31FF8" w:rsidRDefault="00237972" w:rsidP="001513C3">
            <w:pPr>
              <w:rPr>
                <w:rFonts w:ascii="Arial" w:hAnsi="Arial" w:cs="Arial"/>
                <w:b/>
              </w:rPr>
            </w:pPr>
            <w:r w:rsidRPr="00B31FF8">
              <w:rPr>
                <w:rFonts w:ascii="Arial" w:hAnsi="Arial" w:cs="Arial"/>
                <w:b/>
              </w:rPr>
              <w:t>Supplier Name</w:t>
            </w:r>
            <w:r>
              <w:rPr>
                <w:rFonts w:ascii="Arial" w:hAnsi="Arial" w:cs="Arial"/>
                <w:b/>
              </w:rPr>
              <w:t>*</w:t>
            </w:r>
          </w:p>
        </w:tc>
        <w:tc>
          <w:tcPr>
            <w:tcW w:w="4621" w:type="dxa"/>
            <w:shd w:val="clear" w:color="auto" w:fill="auto"/>
          </w:tcPr>
          <w:p w14:paraId="5D4685ED" w14:textId="77777777" w:rsidR="00237972" w:rsidRPr="00B31FF8" w:rsidRDefault="00237972" w:rsidP="001513C3">
            <w:pPr>
              <w:rPr>
                <w:rFonts w:ascii="Arial" w:hAnsi="Arial" w:cs="Arial"/>
              </w:rPr>
            </w:pPr>
            <w:r w:rsidRPr="00B31FF8">
              <w:rPr>
                <w:rFonts w:ascii="Arial" w:hAnsi="Arial" w:cs="Arial"/>
              </w:rPr>
              <w:t>Supplier Name</w:t>
            </w:r>
          </w:p>
        </w:tc>
      </w:tr>
    </w:tbl>
    <w:p w14:paraId="31E935CF" w14:textId="77777777" w:rsidR="00237972" w:rsidRDefault="00237972" w:rsidP="00237972">
      <w:pPr>
        <w:rPr>
          <w:rFonts w:ascii="Arial" w:hAnsi="Arial" w:cs="Arial"/>
        </w:rPr>
      </w:pPr>
      <w:r>
        <w:rPr>
          <w:rFonts w:ascii="Arial" w:hAnsi="Arial" w:cs="Arial"/>
        </w:rPr>
        <w:t>*</w:t>
      </w:r>
      <w:r w:rsidRPr="005C3ED1">
        <w:rPr>
          <w:rFonts w:ascii="Arial" w:hAnsi="Arial" w:cs="Arial"/>
          <w:i/>
          <w:sz w:val="18"/>
          <w:szCs w:val="18"/>
        </w:rPr>
        <w:t>mandatory fields</w:t>
      </w:r>
    </w:p>
    <w:p w14:paraId="5AC20BA8" w14:textId="77777777" w:rsidR="00237972" w:rsidRPr="005C3ED1" w:rsidRDefault="00237972" w:rsidP="00237972">
      <w:pPr>
        <w:rPr>
          <w:rFonts w:ascii="Arial" w:hAnsi="Arial" w:cs="Arial"/>
        </w:rPr>
      </w:pPr>
    </w:p>
    <w:p w14:paraId="6146147B" w14:textId="77777777" w:rsidR="00237972" w:rsidRPr="00080896" w:rsidRDefault="00237972" w:rsidP="00237972">
      <w:pPr>
        <w:rPr>
          <w:rFonts w:ascii="Arial" w:hAnsi="Arial" w:cs="Arial"/>
        </w:rPr>
      </w:pPr>
      <w:r w:rsidRPr="00D06E4B">
        <w:rPr>
          <w:rFonts w:ascii="Arial" w:hAnsi="Arial" w:cs="Arial"/>
        </w:rPr>
        <w:t xml:space="preserve">Once </w:t>
      </w:r>
      <w:r w:rsidR="0044303B">
        <w:rPr>
          <w:rFonts w:ascii="Arial" w:hAnsi="Arial" w:cs="Arial"/>
        </w:rPr>
        <w:t>all</w:t>
      </w:r>
      <w:r w:rsidRPr="00D06E4B">
        <w:rPr>
          <w:rFonts w:ascii="Arial" w:hAnsi="Arial" w:cs="Arial"/>
        </w:rPr>
        <w:t xml:space="preserve"> fields are entered click on </w:t>
      </w:r>
      <w:r w:rsidRPr="00D06E4B">
        <w:rPr>
          <w:rFonts w:ascii="Arial" w:hAnsi="Arial" w:cs="Arial"/>
          <w:b/>
        </w:rPr>
        <w:t>Save</w:t>
      </w:r>
      <w:r w:rsidRPr="00D06E4B">
        <w:rPr>
          <w:rFonts w:ascii="Arial" w:hAnsi="Arial" w:cs="Arial"/>
        </w:rPr>
        <w:t>.</w:t>
      </w:r>
    </w:p>
    <w:p w14:paraId="588C9477" w14:textId="77777777" w:rsidR="00237972" w:rsidRPr="00D06E4B" w:rsidRDefault="00237972" w:rsidP="00237972">
      <w:pPr>
        <w:rPr>
          <w:rFonts w:ascii="Arial" w:hAnsi="Arial" w:cs="Arial"/>
        </w:rPr>
      </w:pPr>
    </w:p>
    <w:p w14:paraId="242874A5" w14:textId="77777777" w:rsidR="00237972" w:rsidRPr="00D06E4B" w:rsidRDefault="00237972" w:rsidP="00237972">
      <w:pPr>
        <w:rPr>
          <w:rFonts w:ascii="Arial" w:hAnsi="Arial" w:cs="Arial"/>
        </w:rPr>
      </w:pPr>
      <w:r w:rsidRPr="00D06E4B">
        <w:rPr>
          <w:rFonts w:ascii="Arial" w:hAnsi="Arial" w:cs="Arial"/>
        </w:rPr>
        <w:t xml:space="preserve">The Supplier </w:t>
      </w:r>
      <w:r w:rsidR="00393180">
        <w:rPr>
          <w:rFonts w:ascii="Arial" w:hAnsi="Arial" w:cs="Arial"/>
        </w:rPr>
        <w:t>will then appear in</w:t>
      </w:r>
      <w:r w:rsidRPr="00D06E4B">
        <w:rPr>
          <w:rFonts w:ascii="Arial" w:hAnsi="Arial" w:cs="Arial"/>
        </w:rPr>
        <w:t xml:space="preserve"> the</w:t>
      </w:r>
      <w:r w:rsidR="00393180">
        <w:rPr>
          <w:rFonts w:ascii="Arial" w:hAnsi="Arial" w:cs="Arial"/>
        </w:rPr>
        <w:t>n</w:t>
      </w:r>
      <w:r w:rsidRPr="00D06E4B">
        <w:rPr>
          <w:rFonts w:ascii="Arial" w:hAnsi="Arial" w:cs="Arial"/>
        </w:rPr>
        <w:t xml:space="preserve"> </w:t>
      </w:r>
      <w:proofErr w:type="gramStart"/>
      <w:r w:rsidR="00393180">
        <w:rPr>
          <w:rFonts w:ascii="Arial" w:hAnsi="Arial" w:cs="Arial"/>
        </w:rPr>
        <w:t>drop down</w:t>
      </w:r>
      <w:proofErr w:type="gramEnd"/>
      <w:r w:rsidR="00393180">
        <w:rPr>
          <w:rFonts w:ascii="Arial" w:hAnsi="Arial" w:cs="Arial"/>
        </w:rPr>
        <w:t xml:space="preserve"> </w:t>
      </w:r>
      <w:r w:rsidR="0044303B">
        <w:rPr>
          <w:rFonts w:ascii="Arial" w:hAnsi="Arial" w:cs="Arial"/>
        </w:rPr>
        <w:t xml:space="preserve">supplier </w:t>
      </w:r>
      <w:r w:rsidRPr="00D06E4B">
        <w:rPr>
          <w:rFonts w:ascii="Arial" w:hAnsi="Arial" w:cs="Arial"/>
        </w:rPr>
        <w:t>list.</w:t>
      </w:r>
    </w:p>
    <w:p w14:paraId="3F0FA87F" w14:textId="77777777" w:rsidR="009B451E" w:rsidRDefault="009B451E" w:rsidP="009B451E">
      <w:pPr>
        <w:rPr>
          <w:rFonts w:ascii="Arial" w:hAnsi="Arial" w:cs="Arial"/>
        </w:rPr>
      </w:pPr>
    </w:p>
    <w:p w14:paraId="56BFDFB6" w14:textId="77777777" w:rsidR="006A1045" w:rsidRDefault="006A1045" w:rsidP="00875704"/>
    <w:sectPr w:rsidR="006A1045" w:rsidSect="003C53C4">
      <w:headerReference w:type="default" r:id="rId56"/>
      <w:footerReference w:type="default" r:id="rId57"/>
      <w:footerReference w:type="first" r:id="rId58"/>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912CE" w14:textId="77777777" w:rsidR="00272352" w:rsidRDefault="00272352" w:rsidP="00F859F9">
      <w:r>
        <w:separator/>
      </w:r>
    </w:p>
  </w:endnote>
  <w:endnote w:type="continuationSeparator" w:id="0">
    <w:p w14:paraId="51F1DBD3" w14:textId="77777777" w:rsidR="00272352" w:rsidRDefault="00272352" w:rsidP="00F85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895C4" w14:textId="77777777" w:rsidR="00057464" w:rsidRDefault="00057464" w:rsidP="003C53C4">
    <w:pPr>
      <w:pStyle w:val="Footer"/>
      <w:jc w:val="right"/>
    </w:pPr>
    <w:r>
      <w:rPr>
        <w:noProof/>
        <w:lang w:val="en-GB" w:eastAsia="en-GB"/>
      </w:rPr>
      <w:drawing>
        <wp:anchor distT="0" distB="0" distL="114300" distR="114300" simplePos="0" relativeHeight="251657216" behindDoc="0" locked="0" layoutInCell="1" allowOverlap="1" wp14:anchorId="54B93609" wp14:editId="605ADDEB">
          <wp:simplePos x="0" y="0"/>
          <wp:positionH relativeFrom="column">
            <wp:posOffset>-727710</wp:posOffset>
          </wp:positionH>
          <wp:positionV relativeFrom="paragraph">
            <wp:posOffset>68580</wp:posOffset>
          </wp:positionV>
          <wp:extent cx="1608455" cy="447675"/>
          <wp:effectExtent l="0" t="0" r="0" b="9525"/>
          <wp:wrapSquare wrapText="bothSides"/>
          <wp:docPr id="55" name="Picture 55" descr="Description: HC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CS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845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3B665399" w14:textId="3785E9D4" w:rsidR="00057464" w:rsidRPr="008C42B8" w:rsidRDefault="00057464" w:rsidP="003C53C4">
    <w:pPr>
      <w:pStyle w:val="Footer"/>
      <w:jc w:val="right"/>
      <w:rPr>
        <w:rFonts w:ascii="Arial" w:hAnsi="Arial" w:cs="Arial"/>
      </w:rPr>
    </w:pPr>
    <w:r w:rsidRPr="008C42B8">
      <w:rPr>
        <w:rFonts w:ascii="Arial" w:hAnsi="Arial" w:cs="Arial"/>
      </w:rPr>
      <w:fldChar w:fldCharType="begin"/>
    </w:r>
    <w:r w:rsidRPr="008C42B8">
      <w:rPr>
        <w:rFonts w:ascii="Arial" w:hAnsi="Arial" w:cs="Arial"/>
      </w:rPr>
      <w:instrText xml:space="preserve"> PAGE   \* MERGEFORMAT </w:instrText>
    </w:r>
    <w:r w:rsidRPr="008C42B8">
      <w:rPr>
        <w:rFonts w:ascii="Arial" w:hAnsi="Arial" w:cs="Arial"/>
      </w:rPr>
      <w:fldChar w:fldCharType="separate"/>
    </w:r>
    <w:r w:rsidR="00126D74">
      <w:rPr>
        <w:rFonts w:ascii="Arial" w:hAnsi="Arial" w:cs="Arial"/>
        <w:noProof/>
      </w:rPr>
      <w:t>4</w:t>
    </w:r>
    <w:r w:rsidRPr="008C42B8">
      <w:rPr>
        <w:rFonts w:ascii="Arial" w:hAnsi="Arial" w:cs="Arial"/>
        <w:noProof/>
      </w:rPr>
      <w:fldChar w:fldCharType="end"/>
    </w:r>
  </w:p>
  <w:p w14:paraId="5FA1F4CA" w14:textId="77777777" w:rsidR="00057464" w:rsidRDefault="000574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3A461" w14:textId="77777777" w:rsidR="00057464" w:rsidRDefault="00126D74">
    <w:pPr>
      <w:pStyle w:val="Footer"/>
    </w:pPr>
    <w:r>
      <w:rPr>
        <w:noProof/>
        <w:lang w:val="en-GB" w:eastAsia="en-GB"/>
      </w:rPr>
      <w:pict w14:anchorId="19007A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1083" o:spid="_x0000_s2051" type="#_x0000_t75" style="position:absolute;margin-left:-299.3pt;margin-top:580.35pt;width:1110.35pt;height:296.6pt;z-index:-251658240;mso-position-horizontal-relative:margin;mso-position-vertical-relative:margin" o:allowincell="f">
          <v:imagedata r:id="rId1" o:title="HCSS swirl[1]"/>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9F472" w14:textId="77777777" w:rsidR="00272352" w:rsidRDefault="00272352" w:rsidP="00F859F9">
      <w:r>
        <w:separator/>
      </w:r>
    </w:p>
  </w:footnote>
  <w:footnote w:type="continuationSeparator" w:id="0">
    <w:p w14:paraId="6A1D5594" w14:textId="77777777" w:rsidR="00272352" w:rsidRDefault="00272352" w:rsidP="00F85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A75D7" w14:textId="61A922BA" w:rsidR="00057464" w:rsidRDefault="00057464">
    <w:pPr>
      <w:pStyle w:val="Header"/>
    </w:pPr>
    <w:r>
      <w:t>HCSS Accounting – Purchase Requisitions and Orders</w:t>
    </w:r>
    <w:r>
      <w:tab/>
    </w:r>
    <w:r w:rsidR="00DF4F07">
      <w:t>September</w:t>
    </w:r>
    <w:r>
      <w:t xml:space="preserve"> 2018</w:t>
    </w:r>
  </w:p>
  <w:p w14:paraId="4BC784A2" w14:textId="77777777" w:rsidR="00057464" w:rsidRDefault="000574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A2BF2"/>
    <w:multiLevelType w:val="hybridMultilevel"/>
    <w:tmpl w:val="295C1E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884FE6"/>
    <w:multiLevelType w:val="multilevel"/>
    <w:tmpl w:val="C9B49C3E"/>
    <w:lvl w:ilvl="0">
      <w:start w:val="1"/>
      <w:numFmt w:val="decimal"/>
      <w:pStyle w:val="Heading1"/>
      <w:lvlText w:val="%1"/>
      <w:lvlJc w:val="left"/>
      <w:pPr>
        <w:ind w:left="432" w:hanging="432"/>
      </w:pPr>
      <w:rPr>
        <w:rFonts w:hint="default"/>
      </w:rPr>
    </w:lvl>
    <w:lvl w:ilvl="1">
      <w:start w:val="1"/>
      <w:numFmt w:val="lowerLetter"/>
      <w:pStyle w:val="Heading2"/>
      <w:lvlText w:val="%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4BCE70EC"/>
    <w:multiLevelType w:val="hybridMultilevel"/>
    <w:tmpl w:val="E0220E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33D4114"/>
    <w:multiLevelType w:val="hybridMultilevel"/>
    <w:tmpl w:val="549078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9F9"/>
    <w:rsid w:val="000004C4"/>
    <w:rsid w:val="00000978"/>
    <w:rsid w:val="00014F92"/>
    <w:rsid w:val="0001666F"/>
    <w:rsid w:val="0003330E"/>
    <w:rsid w:val="00033AE5"/>
    <w:rsid w:val="00034009"/>
    <w:rsid w:val="00057464"/>
    <w:rsid w:val="00081812"/>
    <w:rsid w:val="00085079"/>
    <w:rsid w:val="0008712C"/>
    <w:rsid w:val="00097813"/>
    <w:rsid w:val="000B50CA"/>
    <w:rsid w:val="000C4D43"/>
    <w:rsid w:val="000F4C5F"/>
    <w:rsid w:val="00126D74"/>
    <w:rsid w:val="001513C3"/>
    <w:rsid w:val="001547CA"/>
    <w:rsid w:val="0016006F"/>
    <w:rsid w:val="001674A8"/>
    <w:rsid w:val="0018095E"/>
    <w:rsid w:val="00186ED2"/>
    <w:rsid w:val="001A79E1"/>
    <w:rsid w:val="001B38BA"/>
    <w:rsid w:val="001D342F"/>
    <w:rsid w:val="002000C6"/>
    <w:rsid w:val="00213A77"/>
    <w:rsid w:val="00237972"/>
    <w:rsid w:val="00246D47"/>
    <w:rsid w:val="00272352"/>
    <w:rsid w:val="00272DFB"/>
    <w:rsid w:val="0027486B"/>
    <w:rsid w:val="00285152"/>
    <w:rsid w:val="002979E2"/>
    <w:rsid w:val="002A3497"/>
    <w:rsid w:val="002B7734"/>
    <w:rsid w:val="002D5F62"/>
    <w:rsid w:val="002E5ADC"/>
    <w:rsid w:val="002F2704"/>
    <w:rsid w:val="00313866"/>
    <w:rsid w:val="00353893"/>
    <w:rsid w:val="00364B08"/>
    <w:rsid w:val="00384711"/>
    <w:rsid w:val="00387CA8"/>
    <w:rsid w:val="00393180"/>
    <w:rsid w:val="00396C25"/>
    <w:rsid w:val="003C17CD"/>
    <w:rsid w:val="003C53C4"/>
    <w:rsid w:val="003D3F38"/>
    <w:rsid w:val="003D768C"/>
    <w:rsid w:val="003E2D06"/>
    <w:rsid w:val="004007AA"/>
    <w:rsid w:val="00431BA4"/>
    <w:rsid w:val="00436463"/>
    <w:rsid w:val="0044175F"/>
    <w:rsid w:val="0044303B"/>
    <w:rsid w:val="00454001"/>
    <w:rsid w:val="004B35CC"/>
    <w:rsid w:val="004D3DEF"/>
    <w:rsid w:val="004D6705"/>
    <w:rsid w:val="004E30A7"/>
    <w:rsid w:val="004E4096"/>
    <w:rsid w:val="004F653C"/>
    <w:rsid w:val="00500E0C"/>
    <w:rsid w:val="00502A1C"/>
    <w:rsid w:val="00513903"/>
    <w:rsid w:val="00520F13"/>
    <w:rsid w:val="00523864"/>
    <w:rsid w:val="00576E39"/>
    <w:rsid w:val="0059565C"/>
    <w:rsid w:val="005A1AF7"/>
    <w:rsid w:val="005B7614"/>
    <w:rsid w:val="005D524A"/>
    <w:rsid w:val="005E0D10"/>
    <w:rsid w:val="00616D01"/>
    <w:rsid w:val="00627092"/>
    <w:rsid w:val="006270BF"/>
    <w:rsid w:val="00635F3E"/>
    <w:rsid w:val="006453B0"/>
    <w:rsid w:val="00646968"/>
    <w:rsid w:val="006511F0"/>
    <w:rsid w:val="00672ED8"/>
    <w:rsid w:val="006850F4"/>
    <w:rsid w:val="006A1045"/>
    <w:rsid w:val="006B327A"/>
    <w:rsid w:val="006B5B01"/>
    <w:rsid w:val="006C2DBE"/>
    <w:rsid w:val="006E351C"/>
    <w:rsid w:val="006F0241"/>
    <w:rsid w:val="006F25A8"/>
    <w:rsid w:val="007132ED"/>
    <w:rsid w:val="007205B1"/>
    <w:rsid w:val="00753481"/>
    <w:rsid w:val="007619F3"/>
    <w:rsid w:val="00774EDD"/>
    <w:rsid w:val="007A5BCD"/>
    <w:rsid w:val="007D1D27"/>
    <w:rsid w:val="00835A51"/>
    <w:rsid w:val="008370BE"/>
    <w:rsid w:val="00855895"/>
    <w:rsid w:val="0087549F"/>
    <w:rsid w:val="00875704"/>
    <w:rsid w:val="0088068E"/>
    <w:rsid w:val="008812EC"/>
    <w:rsid w:val="00884C43"/>
    <w:rsid w:val="008878B1"/>
    <w:rsid w:val="00891B9E"/>
    <w:rsid w:val="008B26E0"/>
    <w:rsid w:val="008B32F2"/>
    <w:rsid w:val="008D072B"/>
    <w:rsid w:val="008D0F58"/>
    <w:rsid w:val="008D4E02"/>
    <w:rsid w:val="008E0B51"/>
    <w:rsid w:val="008E11CB"/>
    <w:rsid w:val="008E31AC"/>
    <w:rsid w:val="008F645F"/>
    <w:rsid w:val="00925324"/>
    <w:rsid w:val="009405A8"/>
    <w:rsid w:val="00974A40"/>
    <w:rsid w:val="009B451E"/>
    <w:rsid w:val="009C3A5A"/>
    <w:rsid w:val="009E1C10"/>
    <w:rsid w:val="00A01A1A"/>
    <w:rsid w:val="00A2364F"/>
    <w:rsid w:val="00A3563D"/>
    <w:rsid w:val="00A374A3"/>
    <w:rsid w:val="00A47251"/>
    <w:rsid w:val="00A51318"/>
    <w:rsid w:val="00AE2519"/>
    <w:rsid w:val="00B00C27"/>
    <w:rsid w:val="00B03D23"/>
    <w:rsid w:val="00B15332"/>
    <w:rsid w:val="00B21028"/>
    <w:rsid w:val="00B53DCC"/>
    <w:rsid w:val="00B541A8"/>
    <w:rsid w:val="00BC001F"/>
    <w:rsid w:val="00BC5068"/>
    <w:rsid w:val="00BE0D29"/>
    <w:rsid w:val="00BE65CD"/>
    <w:rsid w:val="00BF0DEE"/>
    <w:rsid w:val="00C025CF"/>
    <w:rsid w:val="00C2762B"/>
    <w:rsid w:val="00C34F8B"/>
    <w:rsid w:val="00C470B4"/>
    <w:rsid w:val="00C4748E"/>
    <w:rsid w:val="00C75E6D"/>
    <w:rsid w:val="00C93B1A"/>
    <w:rsid w:val="00CA770C"/>
    <w:rsid w:val="00CB1CD8"/>
    <w:rsid w:val="00CE4B97"/>
    <w:rsid w:val="00CE60EC"/>
    <w:rsid w:val="00D04BFD"/>
    <w:rsid w:val="00D07FA6"/>
    <w:rsid w:val="00D6195E"/>
    <w:rsid w:val="00D71B92"/>
    <w:rsid w:val="00D8345B"/>
    <w:rsid w:val="00D91271"/>
    <w:rsid w:val="00DD00CC"/>
    <w:rsid w:val="00DE0EC0"/>
    <w:rsid w:val="00DF4F07"/>
    <w:rsid w:val="00DF4F4E"/>
    <w:rsid w:val="00E05EF7"/>
    <w:rsid w:val="00E27C5A"/>
    <w:rsid w:val="00E43902"/>
    <w:rsid w:val="00E65B68"/>
    <w:rsid w:val="00E67F18"/>
    <w:rsid w:val="00E723F7"/>
    <w:rsid w:val="00E81D0C"/>
    <w:rsid w:val="00E8253E"/>
    <w:rsid w:val="00E84036"/>
    <w:rsid w:val="00E865CD"/>
    <w:rsid w:val="00EA4046"/>
    <w:rsid w:val="00EB03DF"/>
    <w:rsid w:val="00EE4BB0"/>
    <w:rsid w:val="00EE6BC8"/>
    <w:rsid w:val="00EF4068"/>
    <w:rsid w:val="00F0494D"/>
    <w:rsid w:val="00F236AE"/>
    <w:rsid w:val="00F27AC1"/>
    <w:rsid w:val="00F53A6A"/>
    <w:rsid w:val="00F7463B"/>
    <w:rsid w:val="00F83005"/>
    <w:rsid w:val="00F859F9"/>
    <w:rsid w:val="00FB45FD"/>
    <w:rsid w:val="00FE6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8B26A9"/>
  <w15:docId w15:val="{31651C6C-F995-4444-9961-DAF7DFAD0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570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F859F9"/>
    <w:pPr>
      <w:keepNext/>
      <w:keepLines/>
      <w:numPr>
        <w:numId w:val="1"/>
      </w:numPr>
      <w:spacing w:before="480"/>
      <w:outlineLvl w:val="0"/>
    </w:pPr>
    <w:rPr>
      <w:rFonts w:ascii="Arial" w:hAnsi="Arial"/>
      <w:b/>
      <w:bCs/>
      <w:color w:val="365F91"/>
      <w:sz w:val="28"/>
      <w:szCs w:val="28"/>
    </w:rPr>
  </w:style>
  <w:style w:type="paragraph" w:styleId="Heading2">
    <w:name w:val="heading 2"/>
    <w:basedOn w:val="Normal"/>
    <w:next w:val="Normal"/>
    <w:link w:val="Heading2Char"/>
    <w:uiPriority w:val="9"/>
    <w:unhideWhenUsed/>
    <w:qFormat/>
    <w:rsid w:val="00F859F9"/>
    <w:pPr>
      <w:keepNext/>
      <w:keepLines/>
      <w:numPr>
        <w:ilvl w:val="1"/>
        <w:numId w:val="1"/>
      </w:numPr>
      <w:spacing w:before="200"/>
      <w:outlineLvl w:val="1"/>
    </w:pPr>
    <w:rPr>
      <w:rFonts w:ascii="Arial" w:hAnsi="Arial"/>
      <w:b/>
      <w:bCs/>
      <w:color w:val="4F81BD"/>
      <w:sz w:val="26"/>
      <w:szCs w:val="26"/>
    </w:rPr>
  </w:style>
  <w:style w:type="paragraph" w:styleId="Heading3">
    <w:name w:val="heading 3"/>
    <w:basedOn w:val="Normal"/>
    <w:next w:val="Normal"/>
    <w:link w:val="Heading3Char"/>
    <w:uiPriority w:val="9"/>
    <w:unhideWhenUsed/>
    <w:qFormat/>
    <w:rsid w:val="00F859F9"/>
    <w:pPr>
      <w:keepNext/>
      <w:keepLines/>
      <w:numPr>
        <w:ilvl w:val="2"/>
        <w:numId w:val="1"/>
      </w:numPr>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F859F9"/>
    <w:pPr>
      <w:keepNext/>
      <w:keepLines/>
      <w:numPr>
        <w:ilvl w:val="3"/>
        <w:numId w:val="1"/>
      </w:numPr>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F859F9"/>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F859F9"/>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F859F9"/>
    <w:pPr>
      <w:numPr>
        <w:ilvl w:val="6"/>
        <w:numId w:val="1"/>
      </w:num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F859F9"/>
    <w:pPr>
      <w:numPr>
        <w:ilvl w:val="7"/>
        <w:numId w:val="1"/>
      </w:num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F859F9"/>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9F9"/>
    <w:rPr>
      <w:rFonts w:ascii="Arial" w:eastAsia="Times New Roman" w:hAnsi="Arial" w:cs="Times New Roman"/>
      <w:b/>
      <w:bCs/>
      <w:color w:val="365F91"/>
      <w:sz w:val="28"/>
      <w:szCs w:val="28"/>
      <w:lang w:val="en-US"/>
    </w:rPr>
  </w:style>
  <w:style w:type="character" w:customStyle="1" w:styleId="Heading2Char">
    <w:name w:val="Heading 2 Char"/>
    <w:basedOn w:val="DefaultParagraphFont"/>
    <w:link w:val="Heading2"/>
    <w:uiPriority w:val="9"/>
    <w:rsid w:val="00F859F9"/>
    <w:rPr>
      <w:rFonts w:ascii="Arial" w:eastAsia="Times New Roman" w:hAnsi="Arial" w:cs="Times New Roman"/>
      <w:b/>
      <w:bCs/>
      <w:color w:val="4F81BD"/>
      <w:sz w:val="26"/>
      <w:szCs w:val="26"/>
      <w:lang w:val="en-US"/>
    </w:rPr>
  </w:style>
  <w:style w:type="character" w:customStyle="1" w:styleId="Heading3Char">
    <w:name w:val="Heading 3 Char"/>
    <w:basedOn w:val="DefaultParagraphFont"/>
    <w:link w:val="Heading3"/>
    <w:uiPriority w:val="9"/>
    <w:rsid w:val="00F859F9"/>
    <w:rPr>
      <w:rFonts w:ascii="Cambria" w:eastAsia="Times New Roman" w:hAnsi="Cambria" w:cs="Times New Roman"/>
      <w:b/>
      <w:bCs/>
      <w:color w:val="4F81BD"/>
      <w:sz w:val="24"/>
      <w:szCs w:val="24"/>
      <w:lang w:val="en-US"/>
    </w:rPr>
  </w:style>
  <w:style w:type="character" w:customStyle="1" w:styleId="Heading4Char">
    <w:name w:val="Heading 4 Char"/>
    <w:basedOn w:val="DefaultParagraphFont"/>
    <w:link w:val="Heading4"/>
    <w:uiPriority w:val="9"/>
    <w:semiHidden/>
    <w:rsid w:val="00F859F9"/>
    <w:rPr>
      <w:rFonts w:ascii="Cambria" w:eastAsia="Times New Roman" w:hAnsi="Cambria" w:cs="Times New Roman"/>
      <w:b/>
      <w:bCs/>
      <w:i/>
      <w:iCs/>
      <w:color w:val="4F81BD"/>
      <w:sz w:val="24"/>
      <w:szCs w:val="24"/>
      <w:lang w:val="en-US"/>
    </w:rPr>
  </w:style>
  <w:style w:type="character" w:customStyle="1" w:styleId="Heading5Char">
    <w:name w:val="Heading 5 Char"/>
    <w:basedOn w:val="DefaultParagraphFont"/>
    <w:link w:val="Heading5"/>
    <w:uiPriority w:val="9"/>
    <w:semiHidden/>
    <w:rsid w:val="00F859F9"/>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
    <w:semiHidden/>
    <w:rsid w:val="00F859F9"/>
    <w:rPr>
      <w:rFonts w:ascii="Calibri" w:eastAsia="Times New Roman" w:hAnsi="Calibri" w:cs="Times New Roman"/>
      <w:b/>
      <w:bCs/>
      <w:lang w:val="en-US"/>
    </w:rPr>
  </w:style>
  <w:style w:type="character" w:customStyle="1" w:styleId="Heading7Char">
    <w:name w:val="Heading 7 Char"/>
    <w:basedOn w:val="DefaultParagraphFont"/>
    <w:link w:val="Heading7"/>
    <w:uiPriority w:val="9"/>
    <w:semiHidden/>
    <w:rsid w:val="00F859F9"/>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semiHidden/>
    <w:rsid w:val="00F859F9"/>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semiHidden/>
    <w:rsid w:val="00F859F9"/>
    <w:rPr>
      <w:rFonts w:ascii="Cambria" w:eastAsia="Times New Roman" w:hAnsi="Cambria" w:cs="Times New Roman"/>
      <w:lang w:val="en-US"/>
    </w:rPr>
  </w:style>
  <w:style w:type="paragraph" w:styleId="BalloonText">
    <w:name w:val="Balloon Text"/>
    <w:basedOn w:val="Normal"/>
    <w:link w:val="BalloonTextChar"/>
    <w:uiPriority w:val="99"/>
    <w:semiHidden/>
    <w:unhideWhenUsed/>
    <w:rsid w:val="00F859F9"/>
    <w:rPr>
      <w:rFonts w:ascii="Tahoma" w:hAnsi="Tahoma" w:cs="Tahoma"/>
      <w:sz w:val="16"/>
      <w:szCs w:val="16"/>
    </w:rPr>
  </w:style>
  <w:style w:type="character" w:customStyle="1" w:styleId="BalloonTextChar">
    <w:name w:val="Balloon Text Char"/>
    <w:basedOn w:val="DefaultParagraphFont"/>
    <w:link w:val="BalloonText"/>
    <w:uiPriority w:val="99"/>
    <w:semiHidden/>
    <w:rsid w:val="00F859F9"/>
    <w:rPr>
      <w:rFonts w:ascii="Tahoma" w:eastAsia="Times New Roman" w:hAnsi="Tahoma" w:cs="Tahoma"/>
      <w:sz w:val="16"/>
      <w:szCs w:val="16"/>
      <w:lang w:val="en-US"/>
    </w:rPr>
  </w:style>
  <w:style w:type="paragraph" w:styleId="TOCHeading">
    <w:name w:val="TOC Heading"/>
    <w:basedOn w:val="Heading1"/>
    <w:next w:val="Normal"/>
    <w:uiPriority w:val="39"/>
    <w:semiHidden/>
    <w:unhideWhenUsed/>
    <w:qFormat/>
    <w:rsid w:val="00F859F9"/>
    <w:pPr>
      <w:numPr>
        <w:numId w:val="0"/>
      </w:num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F859F9"/>
    <w:pPr>
      <w:spacing w:after="100"/>
    </w:pPr>
  </w:style>
  <w:style w:type="paragraph" w:styleId="TOC2">
    <w:name w:val="toc 2"/>
    <w:basedOn w:val="Normal"/>
    <w:next w:val="Normal"/>
    <w:autoRedefine/>
    <w:uiPriority w:val="39"/>
    <w:unhideWhenUsed/>
    <w:rsid w:val="00F859F9"/>
    <w:pPr>
      <w:spacing w:after="100"/>
      <w:ind w:left="240"/>
    </w:pPr>
  </w:style>
  <w:style w:type="character" w:styleId="Hyperlink">
    <w:name w:val="Hyperlink"/>
    <w:basedOn w:val="DefaultParagraphFont"/>
    <w:uiPriority w:val="99"/>
    <w:unhideWhenUsed/>
    <w:rsid w:val="00F859F9"/>
    <w:rPr>
      <w:color w:val="0000FF" w:themeColor="hyperlink"/>
      <w:u w:val="single"/>
    </w:rPr>
  </w:style>
  <w:style w:type="paragraph" w:styleId="Header">
    <w:name w:val="header"/>
    <w:basedOn w:val="Normal"/>
    <w:link w:val="HeaderChar"/>
    <w:uiPriority w:val="99"/>
    <w:unhideWhenUsed/>
    <w:rsid w:val="00F859F9"/>
    <w:pPr>
      <w:tabs>
        <w:tab w:val="center" w:pos="4513"/>
        <w:tab w:val="right" w:pos="9026"/>
      </w:tabs>
    </w:pPr>
  </w:style>
  <w:style w:type="character" w:customStyle="1" w:styleId="HeaderChar">
    <w:name w:val="Header Char"/>
    <w:basedOn w:val="DefaultParagraphFont"/>
    <w:link w:val="Header"/>
    <w:uiPriority w:val="99"/>
    <w:rsid w:val="00F859F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859F9"/>
    <w:pPr>
      <w:tabs>
        <w:tab w:val="center" w:pos="4513"/>
        <w:tab w:val="right" w:pos="9026"/>
      </w:tabs>
    </w:pPr>
  </w:style>
  <w:style w:type="character" w:customStyle="1" w:styleId="FooterChar">
    <w:name w:val="Footer Char"/>
    <w:basedOn w:val="DefaultParagraphFont"/>
    <w:link w:val="Footer"/>
    <w:uiPriority w:val="99"/>
    <w:rsid w:val="00F859F9"/>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237972"/>
    <w:pPr>
      <w:spacing w:after="200" w:line="276" w:lineRule="auto"/>
      <w:ind w:left="720"/>
      <w:contextualSpacing/>
    </w:pPr>
    <w:rPr>
      <w:rFonts w:asciiTheme="minorHAnsi" w:eastAsiaTheme="minorHAnsi" w:hAnsiTheme="minorHAnsi" w:cstheme="minorBidi"/>
      <w:sz w:val="22"/>
      <w:szCs w:val="22"/>
      <w:lang w:val="en-GB"/>
    </w:rPr>
  </w:style>
  <w:style w:type="paragraph" w:styleId="Revision">
    <w:name w:val="Revision"/>
    <w:hidden/>
    <w:uiPriority w:val="99"/>
    <w:semiHidden/>
    <w:rsid w:val="00BF0DEE"/>
    <w:pPr>
      <w:spacing w:after="0"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8F6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13A77"/>
    <w:rPr>
      <w:sz w:val="16"/>
      <w:szCs w:val="16"/>
    </w:rPr>
  </w:style>
  <w:style w:type="paragraph" w:styleId="CommentText">
    <w:name w:val="annotation text"/>
    <w:basedOn w:val="Normal"/>
    <w:link w:val="CommentTextChar"/>
    <w:uiPriority w:val="99"/>
    <w:semiHidden/>
    <w:unhideWhenUsed/>
    <w:rsid w:val="00213A77"/>
    <w:rPr>
      <w:sz w:val="20"/>
      <w:szCs w:val="20"/>
    </w:rPr>
  </w:style>
  <w:style w:type="character" w:customStyle="1" w:styleId="CommentTextChar">
    <w:name w:val="Comment Text Char"/>
    <w:basedOn w:val="DefaultParagraphFont"/>
    <w:link w:val="CommentText"/>
    <w:uiPriority w:val="99"/>
    <w:semiHidden/>
    <w:rsid w:val="00213A7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13A77"/>
    <w:rPr>
      <w:b/>
      <w:bCs/>
    </w:rPr>
  </w:style>
  <w:style w:type="character" w:customStyle="1" w:styleId="CommentSubjectChar">
    <w:name w:val="Comment Subject Char"/>
    <w:basedOn w:val="CommentTextChar"/>
    <w:link w:val="CommentSubject"/>
    <w:uiPriority w:val="99"/>
    <w:semiHidden/>
    <w:rsid w:val="00213A77"/>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466603">
      <w:bodyDiv w:val="1"/>
      <w:marLeft w:val="0"/>
      <w:marRight w:val="0"/>
      <w:marTop w:val="0"/>
      <w:marBottom w:val="0"/>
      <w:divBdr>
        <w:top w:val="none" w:sz="0" w:space="0" w:color="auto"/>
        <w:left w:val="none" w:sz="0" w:space="0" w:color="auto"/>
        <w:bottom w:val="none" w:sz="0" w:space="0" w:color="auto"/>
        <w:right w:val="none" w:sz="0" w:space="0" w:color="auto"/>
      </w:divBdr>
    </w:div>
    <w:div w:id="194610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9.jpeg"/></Relationships>
</file>

<file path=word/_rels/footer2.xml.rels><?xml version="1.0" encoding="UTF-8" standalone="yes"?>
<Relationships xmlns="http://schemas.openxmlformats.org/package/2006/relationships"><Relationship Id="rId1"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3A37D-89CF-49F1-BFEE-119A0E401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3259</Words>
  <Characters>18580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Kirby</dc:creator>
  <cp:lastModifiedBy>Phil Andrews</cp:lastModifiedBy>
  <cp:revision>7</cp:revision>
  <dcterms:created xsi:type="dcterms:W3CDTF">2018-09-05T10:17:00Z</dcterms:created>
  <dcterms:modified xsi:type="dcterms:W3CDTF">2018-09-20T14:57:00Z</dcterms:modified>
</cp:coreProperties>
</file>