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F9" w:rsidRPr="00767010" w:rsidRDefault="00F859F9" w:rsidP="00F859F9">
      <w:pPr>
        <w:ind w:left="2880" w:firstLine="720"/>
        <w:rPr>
          <w:rFonts w:ascii="Arial" w:hAnsi="Arial" w:cs="Arial"/>
          <w:b/>
          <w:color w:val="025CBC"/>
          <w:sz w:val="36"/>
          <w:szCs w:val="36"/>
        </w:rPr>
      </w:pPr>
      <w:bookmarkStart w:id="0" w:name="_Toc446331293"/>
      <w:r>
        <w:rPr>
          <w:rFonts w:ascii="Arial" w:hAnsi="Arial" w:cs="Arial"/>
          <w:b/>
          <w:noProof/>
          <w:color w:val="025CBC"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6883F7B" wp14:editId="43F83916">
            <wp:simplePos x="0" y="0"/>
            <wp:positionH relativeFrom="column">
              <wp:posOffset>697865</wp:posOffset>
            </wp:positionH>
            <wp:positionV relativeFrom="paragraph">
              <wp:posOffset>211455</wp:posOffset>
            </wp:positionV>
            <wp:extent cx="3845560" cy="1070610"/>
            <wp:effectExtent l="0" t="0" r="2540" b="0"/>
            <wp:wrapSquare wrapText="bothSides"/>
            <wp:docPr id="35" name="Picture 35" descr="Description: HC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CS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jc w:val="both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00000"/>
          <w:sz w:val="36"/>
          <w:szCs w:val="36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96"/>
          <w:szCs w:val="96"/>
        </w:rPr>
      </w:pPr>
      <w:r w:rsidRPr="002D7D42">
        <w:rPr>
          <w:rFonts w:ascii="Arial" w:hAnsi="Arial" w:cs="Arial"/>
          <w:sz w:val="96"/>
          <w:szCs w:val="96"/>
        </w:rPr>
        <w:t xml:space="preserve">HCSS Accounting 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72"/>
          <w:szCs w:val="72"/>
        </w:rPr>
      </w:pPr>
      <w:r w:rsidRPr="002D7D42">
        <w:rPr>
          <w:rFonts w:ascii="Arial" w:hAnsi="Arial" w:cs="Arial"/>
          <w:sz w:val="72"/>
          <w:szCs w:val="72"/>
        </w:rPr>
        <w:t>User Manual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rPr>
          <w:rFonts w:ascii="Arial" w:hAnsi="Arial" w:cs="Arial"/>
        </w:rPr>
      </w:pPr>
    </w:p>
    <w:p w:rsidR="00F859F9" w:rsidRPr="00F859F9" w:rsidRDefault="00F859F9" w:rsidP="00F859F9">
      <w:pPr>
        <w:spacing w:after="200" w:line="276" w:lineRule="auto"/>
        <w:jc w:val="center"/>
        <w:rPr>
          <w:rFonts w:ascii="Arial" w:hAnsi="Arial" w:cs="Arial"/>
          <w:b/>
          <w:bCs/>
          <w:i/>
          <w:color w:val="365F91"/>
          <w:sz w:val="72"/>
          <w:szCs w:val="72"/>
          <w:lang w:val="en-GB"/>
        </w:rPr>
      </w:pPr>
      <w:r w:rsidRPr="00F859F9">
        <w:rPr>
          <w:rFonts w:ascii="Arial" w:hAnsi="Arial" w:cs="Arial"/>
          <w:i/>
          <w:sz w:val="72"/>
          <w:szCs w:val="72"/>
          <w:lang w:val="en-GB"/>
        </w:rPr>
        <w:t>Customers and Suppliers</w:t>
      </w:r>
      <w:r w:rsidR="00753481">
        <w:rPr>
          <w:rFonts w:ascii="Arial" w:hAnsi="Arial" w:cs="Arial"/>
          <w:i/>
          <w:sz w:val="72"/>
          <w:szCs w:val="72"/>
          <w:lang w:val="en-GB"/>
        </w:rPr>
        <w:t xml:space="preserve"> including Catalogue</w:t>
      </w: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4296649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859F9" w:rsidRDefault="00F859F9">
          <w:pPr>
            <w:pStyle w:val="TOCHeading"/>
          </w:pPr>
          <w:r>
            <w:t>Contents</w:t>
          </w:r>
        </w:p>
        <w:p w:rsidR="00210933" w:rsidRDefault="00F859F9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677854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1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Introduction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_Toc498677854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3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55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2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Suppliers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_Toc498677855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4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56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a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Add a Supplier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_Toc498677856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4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57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b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Edit a Supplier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_Toc498677857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8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58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c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Duplicate a Supplier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_Toc498677858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9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59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d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Delete a Supplier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_Toc498677859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10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60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e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Search on Suppliers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_Toc498677860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11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61" w:history="1">
            <w:r w:rsidR="00210933" w:rsidRPr="006540B1">
              <w:rPr>
                <w:rStyle w:val="Hyperlink"/>
                <w:noProof/>
                <w:lang w:val="en-GB"/>
              </w:rPr>
              <w:t>f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noProof/>
                <w:lang w:val="en-GB"/>
              </w:rPr>
              <w:t>Export Current Supplier details into Excel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_Toc498677861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11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62" w:history="1">
            <w:r w:rsidR="00210933" w:rsidRPr="006540B1">
              <w:rPr>
                <w:rStyle w:val="Hyperlink"/>
                <w:noProof/>
                <w:lang w:val="en-GB"/>
              </w:rPr>
              <w:t>3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noProof/>
                <w:lang w:val="en-GB"/>
              </w:rPr>
              <w:t>Customers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_Toc498677862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12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63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a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Add a Customer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_Toc498677863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12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64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b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Edit a Customer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_Toc498677864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15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65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c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Duplicate a Customer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_Toc498677865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16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66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d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Delete a Customer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_Toc498677866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17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67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e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Search on Customers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_Toc498677867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18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68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4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Catalogue Codes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_Toc498677868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19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69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a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Add a Catalogue Code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_Toc498677869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19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70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b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Edit a Catalogue Code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_Toc498677870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20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71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c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Duplicate a Catalogue Code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_Toc498677871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21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72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d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Delete a Catalogue Code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_Toc498677872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22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73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e</w:t>
            </w:r>
            <w:r w:rsidR="0021093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Search on Catalogue Codes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_Toc498677873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23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210933" w:rsidRDefault="00F420EE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77874" w:history="1">
            <w:r w:rsidR="00210933" w:rsidRPr="006540B1">
              <w:rPr>
                <w:rStyle w:val="Hyperlink"/>
                <w:rFonts w:cs="Arial"/>
                <w:noProof/>
                <w:lang w:val="en-GB"/>
              </w:rPr>
              <w:t>f   Import Catalogue Codes/Manage Catalogue Codes</w:t>
            </w:r>
            <w:r w:rsidR="00210933">
              <w:rPr>
                <w:noProof/>
                <w:webHidden/>
              </w:rPr>
              <w:tab/>
            </w:r>
            <w:r w:rsidR="00210933">
              <w:rPr>
                <w:noProof/>
                <w:webHidden/>
              </w:rPr>
              <w:fldChar w:fldCharType="begin"/>
            </w:r>
            <w:r w:rsidR="00210933">
              <w:rPr>
                <w:noProof/>
                <w:webHidden/>
              </w:rPr>
              <w:instrText xml:space="preserve"> PAGEREF _Toc498677874 \h </w:instrText>
            </w:r>
            <w:r w:rsidR="00210933">
              <w:rPr>
                <w:noProof/>
                <w:webHidden/>
              </w:rPr>
            </w:r>
            <w:r w:rsidR="00210933">
              <w:rPr>
                <w:noProof/>
                <w:webHidden/>
              </w:rPr>
              <w:fldChar w:fldCharType="separate"/>
            </w:r>
            <w:r w:rsidR="00210933">
              <w:rPr>
                <w:noProof/>
                <w:webHidden/>
              </w:rPr>
              <w:t>23</w:t>
            </w:r>
            <w:r w:rsidR="00210933">
              <w:rPr>
                <w:noProof/>
                <w:webHidden/>
              </w:rPr>
              <w:fldChar w:fldCharType="end"/>
            </w:r>
          </w:hyperlink>
        </w:p>
        <w:p w:rsidR="00F859F9" w:rsidRDefault="00F859F9">
          <w:r>
            <w:rPr>
              <w:b/>
              <w:bCs/>
              <w:noProof/>
            </w:rPr>
            <w:fldChar w:fldCharType="end"/>
          </w:r>
        </w:p>
      </w:sdtContent>
    </w:sdt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p w:rsidR="00A66C48" w:rsidRDefault="00A66C48" w:rsidP="00F859F9">
      <w:pPr>
        <w:pStyle w:val="Heading1"/>
        <w:rPr>
          <w:rFonts w:cs="Arial"/>
          <w:lang w:val="en-GB"/>
        </w:rPr>
      </w:pPr>
      <w:bookmarkStart w:id="1" w:name="_Toc498677854"/>
      <w:r>
        <w:rPr>
          <w:rFonts w:cs="Arial"/>
          <w:lang w:val="en-GB"/>
        </w:rPr>
        <w:lastRenderedPageBreak/>
        <w:t>Introduction</w:t>
      </w:r>
      <w:bookmarkEnd w:id="1"/>
    </w:p>
    <w:p w:rsidR="00A66C48" w:rsidRDefault="00A66C48" w:rsidP="00A66C48">
      <w:pPr>
        <w:rPr>
          <w:lang w:val="en-GB"/>
        </w:rPr>
      </w:pPr>
    </w:p>
    <w:p w:rsidR="00A66C48" w:rsidRPr="00AD09DD" w:rsidRDefault="00A66C48" w:rsidP="00A66C48">
      <w:pPr>
        <w:rPr>
          <w:rFonts w:ascii="Arial" w:hAnsi="Arial" w:cs="Arial"/>
          <w:lang w:val="en-GB"/>
        </w:rPr>
      </w:pPr>
      <w:r w:rsidRPr="00AD09DD">
        <w:rPr>
          <w:rFonts w:ascii="Arial" w:hAnsi="Arial" w:cs="Arial"/>
          <w:lang w:val="en-GB"/>
        </w:rPr>
        <w:t xml:space="preserve">The suppliers, customers and Catalogues </w:t>
      </w:r>
      <w:proofErr w:type="gramStart"/>
      <w:r w:rsidRPr="00AD09DD">
        <w:rPr>
          <w:rFonts w:ascii="Arial" w:hAnsi="Arial" w:cs="Arial"/>
          <w:lang w:val="en-GB"/>
        </w:rPr>
        <w:t>are found</w:t>
      </w:r>
      <w:proofErr w:type="gramEnd"/>
      <w:r w:rsidRPr="00AD09DD">
        <w:rPr>
          <w:rFonts w:ascii="Arial" w:hAnsi="Arial" w:cs="Arial"/>
          <w:lang w:val="en-GB"/>
        </w:rPr>
        <w:t xml:space="preserve"> under the menu </w:t>
      </w:r>
      <w:r w:rsidRPr="00AD09DD">
        <w:rPr>
          <w:rFonts w:ascii="Arial" w:hAnsi="Arial" w:cs="Arial"/>
          <w:b/>
          <w:lang w:val="en-GB"/>
        </w:rPr>
        <w:t xml:space="preserve">Codes </w:t>
      </w:r>
      <w:r w:rsidRPr="00AD09DD">
        <w:rPr>
          <w:rFonts w:ascii="Arial" w:hAnsi="Arial" w:cs="Arial"/>
          <w:lang w:val="en-GB"/>
        </w:rPr>
        <w:t>followed by:</w:t>
      </w:r>
    </w:p>
    <w:p w:rsidR="00A66C48" w:rsidRPr="00AD09DD" w:rsidRDefault="00A66C48" w:rsidP="00A66C48">
      <w:pPr>
        <w:rPr>
          <w:rFonts w:ascii="Arial" w:hAnsi="Arial" w:cs="Arial"/>
          <w:lang w:val="en-GB"/>
        </w:rPr>
      </w:pPr>
    </w:p>
    <w:p w:rsidR="00A66C48" w:rsidRPr="00AD09DD" w:rsidRDefault="00A66C48" w:rsidP="00A66C48">
      <w:pPr>
        <w:pStyle w:val="ListParagraph"/>
        <w:numPr>
          <w:ilvl w:val="0"/>
          <w:numId w:val="7"/>
        </w:numPr>
        <w:rPr>
          <w:rFonts w:ascii="Arial" w:hAnsi="Arial" w:cs="Arial"/>
          <w:lang w:val="en-GB"/>
        </w:rPr>
      </w:pPr>
      <w:r w:rsidRPr="00AD09DD">
        <w:rPr>
          <w:rFonts w:ascii="Arial" w:hAnsi="Arial" w:cs="Arial"/>
          <w:lang w:val="en-GB"/>
        </w:rPr>
        <w:t>Suppliers</w:t>
      </w:r>
    </w:p>
    <w:p w:rsidR="00A66C48" w:rsidRPr="00AD09DD" w:rsidRDefault="00A66C48" w:rsidP="00A66C48">
      <w:pPr>
        <w:pStyle w:val="ListParagraph"/>
        <w:numPr>
          <w:ilvl w:val="0"/>
          <w:numId w:val="7"/>
        </w:numPr>
        <w:rPr>
          <w:rFonts w:ascii="Arial" w:hAnsi="Arial" w:cs="Arial"/>
          <w:lang w:val="en-GB"/>
        </w:rPr>
      </w:pPr>
      <w:r w:rsidRPr="00AD09DD">
        <w:rPr>
          <w:rFonts w:ascii="Arial" w:hAnsi="Arial" w:cs="Arial"/>
          <w:lang w:val="en-GB"/>
        </w:rPr>
        <w:t>Customers</w:t>
      </w:r>
    </w:p>
    <w:p w:rsidR="00A66C48" w:rsidRPr="00AD09DD" w:rsidRDefault="00A66C48" w:rsidP="00A66C48">
      <w:pPr>
        <w:pStyle w:val="ListParagraph"/>
        <w:numPr>
          <w:ilvl w:val="0"/>
          <w:numId w:val="7"/>
        </w:numPr>
        <w:rPr>
          <w:rFonts w:ascii="Arial" w:hAnsi="Arial" w:cs="Arial"/>
          <w:lang w:val="en-GB"/>
        </w:rPr>
      </w:pPr>
      <w:r w:rsidRPr="00AD09DD">
        <w:rPr>
          <w:rFonts w:ascii="Arial" w:hAnsi="Arial" w:cs="Arial"/>
          <w:lang w:val="en-GB"/>
        </w:rPr>
        <w:t>Catalogues</w:t>
      </w:r>
    </w:p>
    <w:p w:rsidR="00A66C48" w:rsidRPr="00AD09DD" w:rsidRDefault="00A66C48" w:rsidP="00A66C48">
      <w:pPr>
        <w:rPr>
          <w:rFonts w:ascii="Arial" w:hAnsi="Arial" w:cs="Arial"/>
          <w:lang w:val="en-GB"/>
        </w:rPr>
      </w:pPr>
    </w:p>
    <w:p w:rsidR="00A66C48" w:rsidRPr="00AD09DD" w:rsidRDefault="00A66C48" w:rsidP="00A66C48">
      <w:pPr>
        <w:jc w:val="center"/>
        <w:rPr>
          <w:rFonts w:ascii="Arial" w:hAnsi="Arial" w:cs="Arial"/>
          <w:lang w:val="en-GB"/>
        </w:rPr>
      </w:pPr>
      <w:r w:rsidRPr="00AD09DD">
        <w:rPr>
          <w:rFonts w:ascii="Arial" w:hAnsi="Arial" w:cs="Arial"/>
          <w:noProof/>
          <w:lang w:val="en-GB" w:eastAsia="en-GB"/>
        </w:rPr>
        <w:drawing>
          <wp:inline distT="0" distB="0" distL="0" distR="0" wp14:anchorId="5D5E346D" wp14:editId="020E2B91">
            <wp:extent cx="1828800" cy="2397760"/>
            <wp:effectExtent l="76200" t="76200" r="133350" b="135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4357" r="85794" b="50990"/>
                    <a:stretch/>
                  </pic:blipFill>
                  <pic:spPr bwMode="auto">
                    <a:xfrm>
                      <a:off x="0" y="0"/>
                      <a:ext cx="1832675" cy="2402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48" w:rsidRPr="00AD09DD" w:rsidRDefault="00A66C48" w:rsidP="00A66C48">
      <w:pPr>
        <w:rPr>
          <w:rFonts w:ascii="Arial" w:hAnsi="Arial" w:cs="Arial"/>
          <w:lang w:val="en-GB"/>
        </w:rPr>
      </w:pPr>
    </w:p>
    <w:p w:rsidR="00A66C48" w:rsidRPr="00AD09DD" w:rsidRDefault="00A66C48" w:rsidP="00A66C48">
      <w:pPr>
        <w:rPr>
          <w:rFonts w:ascii="Arial" w:hAnsi="Arial" w:cs="Arial"/>
          <w:b/>
          <w:lang w:val="en-GB"/>
        </w:rPr>
      </w:pPr>
      <w:r w:rsidRPr="00AD09DD">
        <w:rPr>
          <w:rFonts w:ascii="Arial" w:hAnsi="Arial" w:cs="Arial"/>
          <w:b/>
          <w:lang w:val="en-GB"/>
        </w:rPr>
        <w:t>Key points:</w:t>
      </w:r>
    </w:p>
    <w:p w:rsidR="00A66C48" w:rsidRPr="00AD09DD" w:rsidRDefault="00A66C48" w:rsidP="00A66C48">
      <w:pPr>
        <w:rPr>
          <w:rFonts w:ascii="Arial" w:hAnsi="Arial" w:cs="Arial"/>
          <w:lang w:val="en-GB"/>
        </w:rPr>
      </w:pPr>
    </w:p>
    <w:p w:rsidR="00A66C48" w:rsidRPr="00AD09DD" w:rsidRDefault="00A66C48" w:rsidP="00A66C48">
      <w:pPr>
        <w:rPr>
          <w:rFonts w:ascii="Arial" w:hAnsi="Arial" w:cs="Arial"/>
          <w:lang w:val="en-GB"/>
        </w:rPr>
      </w:pPr>
      <w:r w:rsidRPr="00AD09DD">
        <w:rPr>
          <w:rFonts w:ascii="Arial" w:hAnsi="Arial" w:cs="Arial"/>
          <w:lang w:val="en-GB"/>
        </w:rPr>
        <w:t>To ensure suppliers are emailed PO’s and remittance advices when a BAC’s run is completed ensure that the following fields are completed:</w:t>
      </w:r>
    </w:p>
    <w:p w:rsidR="00A66C48" w:rsidRPr="00AD09DD" w:rsidRDefault="00A66C48" w:rsidP="00A66C48">
      <w:pPr>
        <w:rPr>
          <w:rFonts w:ascii="Arial" w:hAnsi="Arial" w:cs="Arial"/>
          <w:lang w:val="en-GB"/>
        </w:rPr>
      </w:pPr>
    </w:p>
    <w:p w:rsidR="00A66C48" w:rsidRPr="00AD09DD" w:rsidRDefault="00A66C48" w:rsidP="00A66C48">
      <w:pPr>
        <w:pStyle w:val="ListParagraph"/>
        <w:numPr>
          <w:ilvl w:val="0"/>
          <w:numId w:val="8"/>
        </w:numPr>
        <w:rPr>
          <w:rFonts w:ascii="Arial" w:hAnsi="Arial" w:cs="Arial"/>
          <w:lang w:val="en-GB"/>
        </w:rPr>
      </w:pPr>
      <w:r w:rsidRPr="00AD09DD">
        <w:rPr>
          <w:rFonts w:ascii="Arial" w:hAnsi="Arial" w:cs="Arial"/>
          <w:lang w:val="en-GB"/>
        </w:rPr>
        <w:t>PO email address</w:t>
      </w:r>
    </w:p>
    <w:p w:rsidR="00A66C48" w:rsidRPr="00AD09DD" w:rsidRDefault="00A66C48" w:rsidP="00A66C48">
      <w:pPr>
        <w:pStyle w:val="ListParagraph"/>
        <w:numPr>
          <w:ilvl w:val="0"/>
          <w:numId w:val="8"/>
        </w:numPr>
        <w:rPr>
          <w:rFonts w:ascii="Arial" w:hAnsi="Arial" w:cs="Arial"/>
          <w:lang w:val="en-GB"/>
        </w:rPr>
      </w:pPr>
      <w:r w:rsidRPr="00AD09DD">
        <w:rPr>
          <w:rFonts w:ascii="Arial" w:hAnsi="Arial" w:cs="Arial"/>
          <w:lang w:val="en-GB"/>
        </w:rPr>
        <w:t>Remittance email address (BACs run will not allow you to select)</w:t>
      </w:r>
    </w:p>
    <w:p w:rsidR="00A66C48" w:rsidRPr="00AD09DD" w:rsidRDefault="00A66C48" w:rsidP="00A66C48">
      <w:pPr>
        <w:pStyle w:val="ListParagraph"/>
        <w:numPr>
          <w:ilvl w:val="0"/>
          <w:numId w:val="8"/>
        </w:numPr>
        <w:rPr>
          <w:rFonts w:ascii="Arial" w:hAnsi="Arial" w:cs="Arial"/>
          <w:lang w:val="en-GB"/>
        </w:rPr>
      </w:pPr>
      <w:r w:rsidRPr="00AD09DD">
        <w:rPr>
          <w:rFonts w:ascii="Arial" w:hAnsi="Arial" w:cs="Arial"/>
          <w:lang w:val="en-GB"/>
        </w:rPr>
        <w:t>BACs – supplier bank details</w:t>
      </w:r>
    </w:p>
    <w:p w:rsidR="00A66C48" w:rsidRDefault="00A66C48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  <w:bookmarkStart w:id="2" w:name="_GoBack"/>
      <w:bookmarkEnd w:id="2"/>
    </w:p>
    <w:p w:rsidR="00F859F9" w:rsidRPr="00767010" w:rsidRDefault="00F859F9" w:rsidP="00F859F9">
      <w:pPr>
        <w:pStyle w:val="Heading1"/>
        <w:rPr>
          <w:rFonts w:cs="Arial"/>
          <w:lang w:val="en-GB"/>
        </w:rPr>
      </w:pPr>
      <w:bookmarkStart w:id="3" w:name="_Toc498677855"/>
      <w:r w:rsidRPr="00767010">
        <w:rPr>
          <w:rFonts w:cs="Arial"/>
          <w:lang w:val="en-GB"/>
        </w:rPr>
        <w:lastRenderedPageBreak/>
        <w:t>Suppliers</w:t>
      </w:r>
      <w:bookmarkEnd w:id="0"/>
      <w:bookmarkEnd w:id="3"/>
    </w:p>
    <w:p w:rsidR="00F859F9" w:rsidRPr="00767010" w:rsidRDefault="00F859F9" w:rsidP="00F859F9">
      <w:pPr>
        <w:pStyle w:val="Heading2"/>
        <w:rPr>
          <w:rFonts w:cs="Arial"/>
          <w:lang w:val="en-GB"/>
        </w:rPr>
      </w:pPr>
      <w:bookmarkStart w:id="4" w:name="_Toc446331294"/>
      <w:bookmarkStart w:id="5" w:name="_Toc498677856"/>
      <w:r w:rsidRPr="00767010">
        <w:rPr>
          <w:rFonts w:cs="Arial"/>
          <w:lang w:val="en-GB"/>
        </w:rPr>
        <w:t>Add a Supplier</w:t>
      </w:r>
      <w:bookmarkEnd w:id="4"/>
      <w:bookmarkEnd w:id="5"/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view or add a Supplier click once on </w:t>
      </w:r>
      <w:r w:rsidRPr="00767010">
        <w:rPr>
          <w:rFonts w:ascii="Arial" w:hAnsi="Arial" w:cs="Arial"/>
          <w:b/>
          <w:lang w:val="en-GB"/>
        </w:rPr>
        <w:t>Suppliers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>and a list of suppliers will appear.</w:t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6374" w:rsidRPr="00767010" w:rsidRDefault="00F86374" w:rsidP="00F859F9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86D79EC" wp14:editId="6AEB06F5">
            <wp:extent cx="5668645" cy="1508760"/>
            <wp:effectExtent l="76200" t="76200" r="141605" b="129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441" t="19643" r="1252" b="40393"/>
                    <a:stretch/>
                  </pic:blipFill>
                  <pic:spPr bwMode="auto">
                    <a:xfrm>
                      <a:off x="0" y="0"/>
                      <a:ext cx="5718630" cy="152206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Default="00F859F9" w:rsidP="00F859F9">
      <w:pPr>
        <w:rPr>
          <w:noProof/>
          <w:lang w:val="en-GB" w:eastAsia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add</w:t>
      </w:r>
      <w:r w:rsidRPr="00767010">
        <w:rPr>
          <w:rFonts w:ascii="Arial" w:hAnsi="Arial" w:cs="Arial"/>
          <w:lang w:val="en-GB"/>
        </w:rPr>
        <w:t xml:space="preserve"> a new </w:t>
      </w:r>
      <w:r w:rsidRPr="00767010">
        <w:rPr>
          <w:rFonts w:ascii="Arial" w:hAnsi="Arial" w:cs="Arial"/>
          <w:b/>
          <w:lang w:val="en-GB"/>
        </w:rPr>
        <w:t>Supplier</w:t>
      </w:r>
      <w:r w:rsidRPr="00767010">
        <w:rPr>
          <w:rFonts w:ascii="Arial" w:hAnsi="Arial" w:cs="Arial"/>
          <w:lang w:val="en-GB"/>
        </w:rPr>
        <w:t xml:space="preserve"> Click on </w:t>
      </w:r>
      <w:r>
        <w:rPr>
          <w:noProof/>
          <w:lang w:val="en-GB" w:eastAsia="en-GB"/>
        </w:rPr>
        <w:drawing>
          <wp:inline distT="0" distB="0" distL="0" distR="0" wp14:anchorId="5576D5FF" wp14:editId="4AFC6E2E">
            <wp:extent cx="411480" cy="464820"/>
            <wp:effectExtent l="76200" t="76200" r="140970" b="1257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64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59F9" w:rsidRDefault="00F859F9" w:rsidP="00F859F9">
      <w:pPr>
        <w:rPr>
          <w:noProof/>
          <w:lang w:val="en-GB" w:eastAsia="en-GB"/>
        </w:rPr>
      </w:pP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11BACAF" wp14:editId="2DBC847A">
            <wp:extent cx="5905500" cy="2194560"/>
            <wp:effectExtent l="76200" t="76200" r="133350" b="129540"/>
            <wp:docPr id="14" name="Picture 14" descr="Pi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4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27"/>
                    <a:stretch/>
                  </pic:blipFill>
                  <pic:spPr bwMode="auto">
                    <a:xfrm>
                      <a:off x="0" y="0"/>
                      <a:ext cx="5905500" cy="2194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Default="00F859F9" w:rsidP="00F859F9">
      <w:pPr>
        <w:rPr>
          <w:rFonts w:ascii="Arial" w:hAnsi="Arial" w:cs="Arial"/>
          <w:noProof/>
          <w:lang w:val="en-GB" w:eastAsia="en-GB"/>
        </w:rPr>
      </w:pPr>
    </w:p>
    <w:p w:rsidR="00F859F9" w:rsidRPr="00051532" w:rsidRDefault="00F859F9" w:rsidP="00F859F9">
      <w:pPr>
        <w:rPr>
          <w:rFonts w:ascii="Arial" w:hAnsi="Arial" w:cs="Arial"/>
          <w:u w:val="single"/>
          <w:lang w:val="en-GB"/>
        </w:rPr>
      </w:pPr>
      <w:r w:rsidRPr="00051532">
        <w:rPr>
          <w:rFonts w:ascii="Arial" w:hAnsi="Arial" w:cs="Arial"/>
          <w:b/>
          <w:u w:val="single"/>
          <w:lang w:val="en-GB"/>
        </w:rPr>
        <w:t>Required Fields</w:t>
      </w:r>
    </w:p>
    <w:p w:rsidR="00F859F9" w:rsidRPr="00AD01D5" w:rsidRDefault="00F859F9" w:rsidP="00F859F9">
      <w:pPr>
        <w:rPr>
          <w:rFonts w:ascii="Arial" w:hAnsi="Arial" w:cs="Arial"/>
          <w:sz w:val="16"/>
          <w:szCs w:val="16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6"/>
        <w:gridCol w:w="4512"/>
      </w:tblGrid>
      <w:tr w:rsidR="00F859F9" w:rsidRPr="004A7389" w:rsidTr="00F15090">
        <w:trPr>
          <w:trHeight w:val="451"/>
        </w:trPr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Supplier Code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A90CCE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Either generated automatically or manually – dependant on default settings</w:t>
            </w:r>
            <w:r w:rsidR="003F7CA2">
              <w:rPr>
                <w:rFonts w:ascii="Arial" w:hAnsi="Arial" w:cs="Arial"/>
                <w:lang w:val="en-GB"/>
              </w:rPr>
              <w:t xml:space="preserve"> (Go to System Set Up for more information)</w:t>
            </w:r>
          </w:p>
        </w:tc>
      </w:tr>
      <w:tr w:rsidR="00F859F9" w:rsidRPr="004A7389" w:rsidTr="00F15090">
        <w:trPr>
          <w:trHeight w:val="414"/>
        </w:trPr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Supplier Name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Supplier Name</w:t>
            </w:r>
          </w:p>
        </w:tc>
      </w:tr>
      <w:tr w:rsidR="00F859F9" w:rsidRPr="004A7389" w:rsidTr="00F15090">
        <w:trPr>
          <w:trHeight w:val="420"/>
        </w:trPr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Preferred Supplier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This can be marked to show preferred suppliers in the school and an option can be set in Defaults to show only preferred supplier in the drop</w:t>
            </w:r>
            <w:r w:rsidR="003C53C4">
              <w:rPr>
                <w:rFonts w:ascii="Arial" w:hAnsi="Arial" w:cs="Arial"/>
                <w:lang w:val="en-GB"/>
              </w:rPr>
              <w:t xml:space="preserve"> down selection lists</w:t>
            </w:r>
          </w:p>
        </w:tc>
      </w:tr>
    </w:tbl>
    <w:p w:rsidR="00F859F9" w:rsidRDefault="00F859F9" w:rsidP="00F859F9">
      <w:pPr>
        <w:rPr>
          <w:rFonts w:ascii="Arial" w:hAnsi="Arial" w:cs="Arial"/>
          <w:lang w:val="en-GB"/>
        </w:rPr>
      </w:pPr>
    </w:p>
    <w:p w:rsidR="00065896" w:rsidRDefault="00065896">
      <w:pPr>
        <w:spacing w:after="200" w:line="276" w:lineRule="auto"/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br w:type="page"/>
      </w:r>
    </w:p>
    <w:p w:rsidR="00F859F9" w:rsidRDefault="00F859F9" w:rsidP="00F859F9">
      <w:pPr>
        <w:rPr>
          <w:rFonts w:ascii="Arial" w:hAnsi="Arial" w:cs="Arial"/>
          <w:b/>
          <w:u w:val="single"/>
          <w:lang w:val="en-GB"/>
        </w:rPr>
      </w:pPr>
      <w:r w:rsidRPr="00E10E12">
        <w:rPr>
          <w:rFonts w:ascii="Arial" w:hAnsi="Arial" w:cs="Arial"/>
          <w:b/>
          <w:u w:val="single"/>
          <w:lang w:val="en-GB"/>
        </w:rPr>
        <w:lastRenderedPageBreak/>
        <w:t>Supplier Details</w:t>
      </w:r>
    </w:p>
    <w:p w:rsidR="00F859F9" w:rsidRDefault="00F859F9" w:rsidP="00F859F9">
      <w:pPr>
        <w:rPr>
          <w:rFonts w:ascii="Arial" w:hAnsi="Arial" w:cs="Arial"/>
          <w:b/>
          <w:u w:val="single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9"/>
        <w:gridCol w:w="4509"/>
      </w:tblGrid>
      <w:tr w:rsidR="00F859F9" w:rsidRPr="004A7389" w:rsidTr="00F15090">
        <w:trPr>
          <w:trHeight w:val="457"/>
        </w:trPr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u w:val="single"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Supplier Type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Enter the type of supplier here such as plumber or electrician. This will allow easier searching</w:t>
            </w:r>
          </w:p>
        </w:tc>
      </w:tr>
      <w:tr w:rsidR="00F859F9" w:rsidRPr="004A7389" w:rsidTr="00F15090">
        <w:trPr>
          <w:trHeight w:val="421"/>
        </w:trPr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VAT Number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VAT Number</w:t>
            </w:r>
          </w:p>
        </w:tc>
      </w:tr>
      <w:tr w:rsidR="00F859F9" w:rsidRPr="004A7389" w:rsidTr="00F15090">
        <w:trPr>
          <w:trHeight w:val="412"/>
        </w:trPr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Address Details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Supplier Address Details including postcode</w:t>
            </w:r>
          </w:p>
        </w:tc>
      </w:tr>
    </w:tbl>
    <w:p w:rsidR="00F859F9" w:rsidRDefault="00F859F9" w:rsidP="00F859F9">
      <w:pPr>
        <w:rPr>
          <w:rFonts w:ascii="Arial" w:hAnsi="Arial" w:cs="Arial"/>
          <w:b/>
          <w:u w:val="single"/>
          <w:lang w:val="en-GB"/>
        </w:rPr>
      </w:pPr>
    </w:p>
    <w:p w:rsidR="00F859F9" w:rsidRDefault="00F859F9" w:rsidP="00F859F9">
      <w:pPr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noProof/>
          <w:u w:val="single"/>
          <w:lang w:val="en-GB" w:eastAsia="en-GB"/>
        </w:rPr>
        <w:drawing>
          <wp:inline distT="0" distB="0" distL="0" distR="0" wp14:anchorId="3432FA10" wp14:editId="22B00511">
            <wp:extent cx="5836920" cy="2110740"/>
            <wp:effectExtent l="76200" t="76200" r="125730" b="137160"/>
            <wp:docPr id="13" name="Picture 13" descr="Pi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4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41"/>
                    <a:stretch/>
                  </pic:blipFill>
                  <pic:spPr bwMode="auto">
                    <a:xfrm>
                      <a:off x="0" y="0"/>
                      <a:ext cx="5836920" cy="2110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Default="00F859F9" w:rsidP="00F859F9">
      <w:pPr>
        <w:rPr>
          <w:rFonts w:ascii="Arial" w:hAnsi="Arial" w:cs="Arial"/>
          <w:b/>
          <w:u w:val="single"/>
          <w:lang w:val="en-GB"/>
        </w:rPr>
      </w:pPr>
    </w:p>
    <w:p w:rsidR="00F859F9" w:rsidRDefault="00F859F9" w:rsidP="00F859F9">
      <w:pPr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t>Alternative Payee Details</w:t>
      </w:r>
    </w:p>
    <w:p w:rsidR="00065896" w:rsidRDefault="00065896" w:rsidP="00F859F9">
      <w:pPr>
        <w:rPr>
          <w:rFonts w:ascii="Arial" w:hAnsi="Arial" w:cs="Arial"/>
          <w:b/>
          <w:u w:val="single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0"/>
        <w:gridCol w:w="4508"/>
      </w:tblGrid>
      <w:tr w:rsidR="00F859F9" w:rsidRPr="004A7389" w:rsidTr="00F15090">
        <w:trPr>
          <w:trHeight w:val="457"/>
        </w:trPr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Payee in Use*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this if the school or Academy is using an Alternative Payee to pay supplier invoices.</w:t>
            </w:r>
            <w:r w:rsidR="00A90CCE">
              <w:rPr>
                <w:rFonts w:ascii="Arial" w:hAnsi="Arial" w:cs="Arial"/>
                <w:lang w:val="en-GB"/>
              </w:rPr>
              <w:t>(i.e. they are factoring their debt).</w:t>
            </w:r>
          </w:p>
        </w:tc>
      </w:tr>
      <w:tr w:rsidR="00F859F9" w:rsidRPr="004A7389" w:rsidTr="00F15090">
        <w:trPr>
          <w:trHeight w:val="421"/>
        </w:trPr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Payee Name*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Payee name</w:t>
            </w:r>
          </w:p>
        </w:tc>
      </w:tr>
      <w:tr w:rsidR="00F859F9" w:rsidRPr="004A7389" w:rsidTr="00F15090">
        <w:trPr>
          <w:trHeight w:val="412"/>
        </w:trPr>
        <w:tc>
          <w:tcPr>
            <w:tcW w:w="4513" w:type="dxa"/>
            <w:shd w:val="clear" w:color="auto" w:fill="auto"/>
          </w:tcPr>
          <w:p w:rsidR="00F859F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Payee Contact*</w:t>
            </w:r>
          </w:p>
        </w:tc>
        <w:tc>
          <w:tcPr>
            <w:tcW w:w="4621" w:type="dxa"/>
            <w:shd w:val="clear" w:color="auto" w:fill="auto"/>
          </w:tcPr>
          <w:p w:rsidR="00F859F9" w:rsidRDefault="00F859F9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Payee Contact</w:t>
            </w:r>
          </w:p>
        </w:tc>
      </w:tr>
      <w:tr w:rsidR="00F859F9" w:rsidRPr="004A7389" w:rsidTr="00F15090">
        <w:trPr>
          <w:trHeight w:val="412"/>
        </w:trPr>
        <w:tc>
          <w:tcPr>
            <w:tcW w:w="4513" w:type="dxa"/>
            <w:shd w:val="clear" w:color="auto" w:fill="auto"/>
          </w:tcPr>
          <w:p w:rsidR="00F859F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Payee Telephone</w:t>
            </w:r>
          </w:p>
        </w:tc>
        <w:tc>
          <w:tcPr>
            <w:tcW w:w="4621" w:type="dxa"/>
            <w:shd w:val="clear" w:color="auto" w:fill="auto"/>
          </w:tcPr>
          <w:p w:rsidR="00F859F9" w:rsidRDefault="00F859F9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Payee telephone number</w:t>
            </w:r>
          </w:p>
        </w:tc>
      </w:tr>
      <w:tr w:rsidR="00F859F9" w:rsidRPr="004A7389" w:rsidTr="00F15090">
        <w:trPr>
          <w:trHeight w:val="412"/>
        </w:trPr>
        <w:tc>
          <w:tcPr>
            <w:tcW w:w="4513" w:type="dxa"/>
            <w:shd w:val="clear" w:color="auto" w:fill="auto"/>
          </w:tcPr>
          <w:p w:rsidR="00F859F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Payee Email Address</w:t>
            </w:r>
          </w:p>
        </w:tc>
        <w:tc>
          <w:tcPr>
            <w:tcW w:w="4621" w:type="dxa"/>
            <w:shd w:val="clear" w:color="auto" w:fill="auto"/>
          </w:tcPr>
          <w:p w:rsidR="00F859F9" w:rsidRDefault="00F859F9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Payee email </w:t>
            </w:r>
          </w:p>
        </w:tc>
      </w:tr>
      <w:tr w:rsidR="00F859F9" w:rsidRPr="004A7389" w:rsidTr="00F15090">
        <w:trPr>
          <w:trHeight w:val="412"/>
        </w:trPr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Address Details*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Supplier Address Details including postcode</w:t>
            </w:r>
          </w:p>
        </w:tc>
      </w:tr>
    </w:tbl>
    <w:p w:rsidR="00F859F9" w:rsidRDefault="00F859F9" w:rsidP="00F859F9">
      <w:pPr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Pr="005C3ED1">
        <w:rPr>
          <w:rFonts w:ascii="Arial" w:hAnsi="Arial" w:cs="Arial"/>
          <w:i/>
          <w:sz w:val="18"/>
          <w:szCs w:val="18"/>
        </w:rPr>
        <w:t>mandatory fields</w:t>
      </w:r>
    </w:p>
    <w:p w:rsidR="00F859F9" w:rsidRDefault="00F859F9" w:rsidP="00F859F9">
      <w:pPr>
        <w:rPr>
          <w:rFonts w:ascii="Arial" w:hAnsi="Arial" w:cs="Arial"/>
          <w:b/>
          <w:u w:val="single"/>
          <w:lang w:val="en-GB"/>
        </w:rPr>
      </w:pPr>
    </w:p>
    <w:p w:rsidR="00F859F9" w:rsidRDefault="00F859F9" w:rsidP="00F859F9">
      <w:pPr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t xml:space="preserve">NOTE: </w:t>
      </w:r>
      <w:r>
        <w:rPr>
          <w:rFonts w:ascii="Arial" w:hAnsi="Arial" w:cs="Arial"/>
          <w:lang w:val="en-GB"/>
        </w:rPr>
        <w:t xml:space="preserve">If </w:t>
      </w:r>
      <w:r w:rsidRPr="004A7389">
        <w:rPr>
          <w:rFonts w:ascii="Arial" w:hAnsi="Arial" w:cs="Arial"/>
          <w:lang w:val="en-GB"/>
        </w:rPr>
        <w:t xml:space="preserve">alternative payee </w:t>
      </w:r>
      <w:r>
        <w:rPr>
          <w:rFonts w:ascii="Arial" w:hAnsi="Arial" w:cs="Arial"/>
          <w:lang w:val="en-GB"/>
        </w:rPr>
        <w:t xml:space="preserve">is selected for a Supplier </w:t>
      </w:r>
      <w:r w:rsidRPr="004A7389">
        <w:rPr>
          <w:rFonts w:ascii="Arial" w:hAnsi="Arial" w:cs="Arial"/>
          <w:lang w:val="en-GB"/>
        </w:rPr>
        <w:t xml:space="preserve">their name and bank details should be entered </w:t>
      </w:r>
      <w:r>
        <w:rPr>
          <w:rFonts w:ascii="Arial" w:hAnsi="Arial" w:cs="Arial"/>
          <w:lang w:val="en-GB"/>
        </w:rPr>
        <w:t>under the BANK DETAILS section.</w:t>
      </w:r>
    </w:p>
    <w:p w:rsidR="00F859F9" w:rsidRDefault="00F859F9" w:rsidP="00F859F9">
      <w:pPr>
        <w:rPr>
          <w:rFonts w:ascii="Arial" w:hAnsi="Arial" w:cs="Arial"/>
          <w:b/>
          <w:lang w:val="en-GB"/>
        </w:rPr>
      </w:pPr>
    </w:p>
    <w:p w:rsidR="00F859F9" w:rsidRDefault="00F859F9" w:rsidP="00F859F9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 w:eastAsia="en-GB"/>
        </w:rPr>
        <w:lastRenderedPageBreak/>
        <w:drawing>
          <wp:inline distT="0" distB="0" distL="0" distR="0" wp14:anchorId="55BF1B11" wp14:editId="1F7E365E">
            <wp:extent cx="5996940" cy="1181100"/>
            <wp:effectExtent l="76200" t="76200" r="137160" b="133350"/>
            <wp:docPr id="12" name="Picture 12" descr="Pi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4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3" b="23485"/>
                    <a:stretch/>
                  </pic:blipFill>
                  <pic:spPr bwMode="auto">
                    <a:xfrm>
                      <a:off x="0" y="0"/>
                      <a:ext cx="5996940" cy="118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Default="00F859F9" w:rsidP="00F859F9">
      <w:pPr>
        <w:rPr>
          <w:rFonts w:ascii="Arial" w:hAnsi="Arial" w:cs="Arial"/>
          <w:b/>
          <w:u w:val="single"/>
          <w:lang w:val="en-GB"/>
        </w:rPr>
      </w:pPr>
      <w:r w:rsidRPr="00E10E12">
        <w:rPr>
          <w:rFonts w:ascii="Arial" w:hAnsi="Arial" w:cs="Arial"/>
          <w:b/>
          <w:u w:val="single"/>
          <w:lang w:val="en-GB"/>
        </w:rPr>
        <w:t>Contact Details</w:t>
      </w:r>
    </w:p>
    <w:p w:rsidR="00F859F9" w:rsidRPr="00E10E12" w:rsidRDefault="00F859F9" w:rsidP="00F859F9">
      <w:pPr>
        <w:rPr>
          <w:rFonts w:ascii="Arial" w:hAnsi="Arial" w:cs="Arial"/>
          <w:b/>
          <w:u w:val="single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6"/>
        <w:gridCol w:w="4502"/>
      </w:tblGrid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Contact Name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Telephone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Email Address</w:t>
            </w:r>
            <w:r>
              <w:rPr>
                <w:rFonts w:ascii="Arial" w:hAnsi="Arial" w:cs="Arial"/>
                <w:b/>
                <w:lang w:val="en-GB"/>
              </w:rPr>
              <w:t>(for PO)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Supplier email address. If left blank users will not be able to email POs to suppliers</w:t>
            </w:r>
            <w:r w:rsidR="003F7CA2">
              <w:rPr>
                <w:rFonts w:ascii="Arial" w:hAnsi="Arial" w:cs="Arial"/>
                <w:lang w:val="en-GB"/>
              </w:rPr>
              <w:t xml:space="preserve"> *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Email Address</w:t>
            </w:r>
            <w:r>
              <w:rPr>
                <w:rFonts w:ascii="Arial" w:hAnsi="Arial" w:cs="Arial"/>
                <w:b/>
                <w:lang w:val="en-GB"/>
              </w:rPr>
              <w:t>(for Remittance)</w:t>
            </w:r>
          </w:p>
        </w:tc>
        <w:tc>
          <w:tcPr>
            <w:tcW w:w="4621" w:type="dxa"/>
            <w:shd w:val="clear" w:color="auto" w:fill="auto"/>
          </w:tcPr>
          <w:p w:rsidR="00065896" w:rsidRDefault="00F859F9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Supplier email address. If left blank users will not be able to email POs to suppliers</w:t>
            </w:r>
            <w:r w:rsidR="003F7CA2">
              <w:rPr>
                <w:rFonts w:ascii="Arial" w:hAnsi="Arial" w:cs="Arial"/>
                <w:lang w:val="en-GB"/>
              </w:rPr>
              <w:t xml:space="preserve"> and </w:t>
            </w:r>
            <w:proofErr w:type="spellStart"/>
            <w:r w:rsidR="003F7CA2">
              <w:rPr>
                <w:rFonts w:ascii="Arial" w:hAnsi="Arial" w:cs="Arial"/>
                <w:lang w:val="en-GB"/>
              </w:rPr>
              <w:t>i</w:t>
            </w:r>
            <w:proofErr w:type="spellEnd"/>
          </w:p>
          <w:p w:rsidR="00F859F9" w:rsidRPr="004A7389" w:rsidRDefault="00065896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It will also not be selectable</w:t>
            </w:r>
            <w:r w:rsidR="003F7CA2">
              <w:rPr>
                <w:rFonts w:ascii="Arial" w:hAnsi="Arial" w:cs="Arial"/>
                <w:lang w:val="en-GB"/>
              </w:rPr>
              <w:t xml:space="preserve"> on the BACs run list until completed. *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Customer Account Code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Web Site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Notes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</w:tbl>
    <w:p w:rsidR="00F859F9" w:rsidRDefault="00F859F9" w:rsidP="00F859F9">
      <w:pPr>
        <w:rPr>
          <w:noProof/>
          <w:lang w:val="en-GB" w:eastAsia="en-GB"/>
        </w:rPr>
      </w:pPr>
    </w:p>
    <w:p w:rsidR="003F7CA2" w:rsidRPr="003F7CA2" w:rsidRDefault="003F7CA2" w:rsidP="003F7CA2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* </w:t>
      </w:r>
      <w:r w:rsidRPr="003F7CA2">
        <w:rPr>
          <w:rFonts w:ascii="Arial" w:hAnsi="Arial" w:cs="Arial"/>
          <w:noProof/>
          <w:lang w:val="en-GB" w:eastAsia="en-GB"/>
        </w:rPr>
        <w:t xml:space="preserve">please note that it may be easier to put the school email address in here to ensure that it has been sent and a record </w:t>
      </w:r>
      <w:r>
        <w:rPr>
          <w:rFonts w:ascii="Arial" w:hAnsi="Arial" w:cs="Arial"/>
          <w:noProof/>
          <w:lang w:val="en-GB" w:eastAsia="en-GB"/>
        </w:rPr>
        <w:t>is also in your sent items</w:t>
      </w:r>
      <w:r w:rsidRPr="003F7CA2">
        <w:rPr>
          <w:rFonts w:ascii="Arial" w:hAnsi="Arial" w:cs="Arial"/>
          <w:noProof/>
          <w:lang w:val="en-GB" w:eastAsia="en-GB"/>
        </w:rPr>
        <w:t>.</w:t>
      </w:r>
    </w:p>
    <w:p w:rsidR="00F15090" w:rsidRDefault="00F15090" w:rsidP="00F859F9">
      <w:pPr>
        <w:rPr>
          <w:noProof/>
          <w:lang w:val="en-GB" w:eastAsia="en-GB"/>
        </w:rPr>
      </w:pPr>
    </w:p>
    <w:p w:rsidR="00F859F9" w:rsidRDefault="00F859F9" w:rsidP="00F859F9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47F869CC" wp14:editId="1FFF930C">
            <wp:extent cx="5958840" cy="1676400"/>
            <wp:effectExtent l="76200" t="76200" r="137160" b="133350"/>
            <wp:docPr id="11" name="Picture 11" descr="Pi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4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15"/>
                    <a:stretch/>
                  </pic:blipFill>
                  <pic:spPr bwMode="auto">
                    <a:xfrm>
                      <a:off x="0" y="0"/>
                      <a:ext cx="5958840" cy="16764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Default="00065896" w:rsidP="00065896">
      <w:pPr>
        <w:spacing w:after="200" w:line="276" w:lineRule="auto"/>
        <w:rPr>
          <w:rFonts w:ascii="Arial" w:hAnsi="Arial" w:cs="Arial"/>
          <w:b/>
          <w:u w:val="single"/>
          <w:lang w:val="en-GB"/>
        </w:rPr>
      </w:pPr>
      <w:r>
        <w:rPr>
          <w:rFonts w:ascii="Arial" w:hAnsi="Arial" w:cs="Arial"/>
          <w:b/>
          <w:u w:val="single"/>
          <w:lang w:val="en-GB"/>
        </w:rPr>
        <w:t>B</w:t>
      </w:r>
      <w:r w:rsidR="00F859F9" w:rsidRPr="00E10E12">
        <w:rPr>
          <w:rFonts w:ascii="Arial" w:hAnsi="Arial" w:cs="Arial"/>
          <w:b/>
          <w:u w:val="single"/>
          <w:lang w:val="en-GB"/>
        </w:rPr>
        <w:t>ank Details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0"/>
        <w:gridCol w:w="4508"/>
      </w:tblGrid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Payment Method</w:t>
            </w:r>
          </w:p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Cheque, BACS or Direct Debit.</w:t>
            </w:r>
          </w:p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The below will only appear if BACS or Direct Debit are chosen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Account name</w:t>
            </w:r>
          </w:p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Mandatory Field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Payee name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If the Supplier has an alternative payee their name and bank details should be entered here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Sort Code</w:t>
            </w:r>
          </w:p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lastRenderedPageBreak/>
              <w:t>Mandatory Field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Account Number</w:t>
            </w:r>
          </w:p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Mandatory Field</w:t>
            </w:r>
          </w:p>
        </w:tc>
      </w:tr>
    </w:tbl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b/>
          <w:lang w:val="en-GB"/>
        </w:rPr>
      </w:pPr>
    </w:p>
    <w:p w:rsidR="00F859F9" w:rsidRDefault="00F859F9" w:rsidP="004B380B">
      <w:pPr>
        <w:ind w:left="-142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 w:eastAsia="en-GB"/>
        </w:rPr>
        <w:drawing>
          <wp:inline distT="0" distB="0" distL="0" distR="0" wp14:anchorId="2AB90854" wp14:editId="1781579C">
            <wp:extent cx="5790825" cy="1866900"/>
            <wp:effectExtent l="76200" t="76200" r="133985" b="133350"/>
            <wp:docPr id="10" name="Picture 10" descr="Pi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4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69"/>
                    <a:stretch/>
                  </pic:blipFill>
                  <pic:spPr bwMode="auto">
                    <a:xfrm>
                      <a:off x="0" y="0"/>
                      <a:ext cx="5844822" cy="1884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Default="00F859F9" w:rsidP="00F859F9">
      <w:pPr>
        <w:rPr>
          <w:rFonts w:ascii="Arial" w:hAnsi="Arial" w:cs="Arial"/>
          <w:b/>
          <w:lang w:val="en-GB"/>
        </w:rPr>
      </w:pPr>
    </w:p>
    <w:p w:rsidR="00F859F9" w:rsidRDefault="00F859F9" w:rsidP="00F859F9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b/>
          <w:lang w:val="en-GB"/>
        </w:rPr>
        <w:t>Defaults</w:t>
      </w:r>
    </w:p>
    <w:p w:rsidR="00F859F9" w:rsidRDefault="00F859F9" w:rsidP="00F859F9">
      <w:pPr>
        <w:rPr>
          <w:rFonts w:ascii="Arial" w:hAnsi="Arial" w:cs="Arial"/>
          <w:b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3"/>
        <w:gridCol w:w="4505"/>
      </w:tblGrid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Default VAT Code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This can be set against the supplier to allow quicker data entry it can be changed in the transaction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Default Ledger Code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This can be set against the supplier to allow quicker data entry it can be changed in the transaction</w:t>
            </w:r>
          </w:p>
        </w:tc>
      </w:tr>
      <w:tr w:rsidR="00F859F9" w:rsidRPr="004A7389" w:rsidTr="00F15090">
        <w:trPr>
          <w:trHeight w:val="505"/>
        </w:trPr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Terms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065896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This is used to calculate when an invoice is due for payment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Trade Classification</w:t>
            </w:r>
          </w:p>
        </w:tc>
        <w:tc>
          <w:tcPr>
            <w:tcW w:w="4621" w:type="dxa"/>
            <w:shd w:val="clear" w:color="auto" w:fill="auto"/>
          </w:tcPr>
          <w:p w:rsidR="00F859F9" w:rsidRPr="003F7CA2" w:rsidRDefault="003F7CA2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These details will only be required if they are in the Construction Industry Scheme.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HMRC CIS Details</w:t>
            </w:r>
          </w:p>
        </w:tc>
        <w:tc>
          <w:tcPr>
            <w:tcW w:w="4621" w:type="dxa"/>
            <w:shd w:val="clear" w:color="auto" w:fill="auto"/>
          </w:tcPr>
          <w:p w:rsidR="00F859F9" w:rsidRPr="003F7CA2" w:rsidRDefault="003F7CA2" w:rsidP="00071786">
            <w:pPr>
              <w:rPr>
                <w:rFonts w:ascii="Arial" w:hAnsi="Arial" w:cs="Arial"/>
                <w:lang w:val="en-GB"/>
              </w:rPr>
            </w:pPr>
            <w:r w:rsidRPr="003F7CA2">
              <w:rPr>
                <w:rFonts w:ascii="Arial" w:hAnsi="Arial" w:cs="Arial"/>
                <w:lang w:val="en-GB"/>
              </w:rPr>
              <w:t>As above, this will be on the suppliers registration details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CIS Registration Number</w:t>
            </w:r>
          </w:p>
        </w:tc>
        <w:tc>
          <w:tcPr>
            <w:tcW w:w="4621" w:type="dxa"/>
            <w:shd w:val="clear" w:color="auto" w:fill="auto"/>
          </w:tcPr>
          <w:p w:rsidR="00F859F9" w:rsidRPr="003F7CA2" w:rsidRDefault="003F7CA2" w:rsidP="00071786">
            <w:pPr>
              <w:rPr>
                <w:rFonts w:ascii="Arial" w:hAnsi="Arial" w:cs="Arial"/>
                <w:lang w:val="en-GB"/>
              </w:rPr>
            </w:pPr>
            <w:r w:rsidRPr="003F7CA2">
              <w:rPr>
                <w:rFonts w:ascii="Arial" w:hAnsi="Arial" w:cs="Arial"/>
                <w:lang w:val="en-GB"/>
              </w:rPr>
              <w:t>As above, this will be on the suppliers registration details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CIS Expiry Date</w:t>
            </w:r>
          </w:p>
        </w:tc>
        <w:tc>
          <w:tcPr>
            <w:tcW w:w="4621" w:type="dxa"/>
            <w:shd w:val="clear" w:color="auto" w:fill="auto"/>
          </w:tcPr>
          <w:p w:rsidR="00F859F9" w:rsidRPr="003F7CA2" w:rsidRDefault="003F7CA2" w:rsidP="00071786">
            <w:pPr>
              <w:rPr>
                <w:rFonts w:ascii="Arial" w:hAnsi="Arial" w:cs="Arial"/>
                <w:lang w:val="en-GB"/>
              </w:rPr>
            </w:pPr>
            <w:r w:rsidRPr="003F7CA2">
              <w:rPr>
                <w:rFonts w:ascii="Arial" w:hAnsi="Arial" w:cs="Arial"/>
                <w:lang w:val="en-GB"/>
              </w:rPr>
              <w:t>As above, this will be on the suppliers registration details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Counter Party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Once this tick box is set the supplier will be marked as counter party and a report can be run to show the supplier, county party type balance and their balance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Counter Party Type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This lists the Counter Party types as required by the EFA</w:t>
            </w:r>
          </w:p>
        </w:tc>
      </w:tr>
    </w:tbl>
    <w:p w:rsidR="00F859F9" w:rsidRPr="00767010" w:rsidRDefault="00F859F9" w:rsidP="00F859F9">
      <w:pPr>
        <w:rPr>
          <w:rFonts w:ascii="Arial" w:hAnsi="Arial" w:cs="Arial"/>
          <w:b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Once all the data you require has been entered click on </w:t>
      </w:r>
      <w:r w:rsidRPr="00767010">
        <w:rPr>
          <w:rFonts w:ascii="Arial" w:hAnsi="Arial" w:cs="Arial"/>
          <w:b/>
          <w:lang w:val="en-GB"/>
        </w:rPr>
        <w:t xml:space="preserve">Save </w:t>
      </w:r>
      <w:r w:rsidRPr="00767010">
        <w:rPr>
          <w:rFonts w:ascii="Arial" w:hAnsi="Arial" w:cs="Arial"/>
          <w:lang w:val="en-GB"/>
        </w:rPr>
        <w:t xml:space="preserve">or </w:t>
      </w:r>
      <w:r w:rsidRPr="00767010">
        <w:rPr>
          <w:rFonts w:ascii="Arial" w:hAnsi="Arial" w:cs="Arial"/>
          <w:b/>
          <w:lang w:val="en-GB"/>
        </w:rPr>
        <w:t>Save and Add Another.</w:t>
      </w:r>
    </w:p>
    <w:p w:rsidR="00F859F9" w:rsidRPr="00767010" w:rsidRDefault="00F859F9" w:rsidP="00F859F9">
      <w:pPr>
        <w:rPr>
          <w:rFonts w:ascii="Arial" w:hAnsi="Arial" w:cs="Arial"/>
          <w:b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You will get a message telling you the Suppli</w:t>
      </w:r>
      <w:r w:rsidR="00F86374">
        <w:rPr>
          <w:rFonts w:ascii="Arial" w:hAnsi="Arial" w:cs="Arial"/>
          <w:lang w:val="en-GB"/>
        </w:rPr>
        <w:t>er has been added successfully.</w:t>
      </w:r>
    </w:p>
    <w:p w:rsidR="00F859F9" w:rsidRPr="00767010" w:rsidRDefault="00F859F9" w:rsidP="00F859F9">
      <w:pPr>
        <w:pStyle w:val="Heading2"/>
        <w:rPr>
          <w:rFonts w:cs="Arial"/>
          <w:lang w:val="en-GB"/>
        </w:rPr>
      </w:pPr>
      <w:bookmarkStart w:id="6" w:name="_Toc446331295"/>
      <w:bookmarkStart w:id="7" w:name="_Toc498677857"/>
      <w:r w:rsidRPr="00767010">
        <w:rPr>
          <w:rFonts w:cs="Arial"/>
          <w:lang w:val="en-GB"/>
        </w:rPr>
        <w:lastRenderedPageBreak/>
        <w:t>Edit a Supplier</w:t>
      </w:r>
      <w:bookmarkEnd w:id="6"/>
      <w:bookmarkEnd w:id="7"/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Default="00960AF0" w:rsidP="00F859F9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80AAE06" wp14:editId="2CC2F86B">
            <wp:extent cx="6355262" cy="3194957"/>
            <wp:effectExtent l="19050" t="19050" r="26670" b="247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692" t="12203" r="1045" b="6179"/>
                    <a:stretch/>
                  </pic:blipFill>
                  <pic:spPr bwMode="auto">
                    <a:xfrm>
                      <a:off x="0" y="0"/>
                      <a:ext cx="6375457" cy="320511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F0" w:rsidRPr="00767010" w:rsidRDefault="00960AF0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>
        <w:rPr>
          <w:rFonts w:ascii="Arial" w:hAnsi="Arial" w:cs="Arial"/>
          <w:b/>
          <w:lang w:val="en-GB"/>
        </w:rPr>
        <w:t>E</w:t>
      </w:r>
      <w:r w:rsidRPr="00767010">
        <w:rPr>
          <w:rFonts w:ascii="Arial" w:hAnsi="Arial" w:cs="Arial"/>
          <w:b/>
          <w:lang w:val="en-GB"/>
        </w:rPr>
        <w:t>dit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Supplier </w:t>
      </w:r>
      <w:r w:rsidRPr="00767010">
        <w:rPr>
          <w:rFonts w:ascii="Arial" w:hAnsi="Arial" w:cs="Arial"/>
          <w:lang w:val="en-GB"/>
        </w:rPr>
        <w:t xml:space="preserve">simply click on the </w:t>
      </w:r>
      <w:r w:rsidRPr="00767010">
        <w:rPr>
          <w:rFonts w:ascii="Arial" w:hAnsi="Arial" w:cs="Arial"/>
          <w:b/>
          <w:lang w:val="en-GB"/>
        </w:rPr>
        <w:t xml:space="preserve">Supplier </w:t>
      </w:r>
      <w:r w:rsidRPr="00767010">
        <w:rPr>
          <w:rFonts w:ascii="Arial" w:hAnsi="Arial" w:cs="Arial"/>
          <w:lang w:val="en-GB"/>
        </w:rPr>
        <w:t xml:space="preserve">name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4EC0EB59" wp14:editId="5A11A44D">
            <wp:extent cx="990600" cy="198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1" b="20408"/>
                    <a:stretch/>
                  </pic:blipFill>
                  <pic:spPr bwMode="auto">
                    <a:xfrm>
                      <a:off x="0" y="0"/>
                      <a:ext cx="990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lang w:val="en-GB"/>
        </w:rPr>
        <w:t xml:space="preserve"> (it has a hyper link). 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This will open up the </w:t>
      </w:r>
      <w:r>
        <w:rPr>
          <w:rFonts w:ascii="Arial" w:hAnsi="Arial" w:cs="Arial"/>
          <w:lang w:val="en-GB"/>
        </w:rPr>
        <w:t>screens as above</w:t>
      </w:r>
      <w:r w:rsidRPr="00767010">
        <w:rPr>
          <w:rFonts w:ascii="Arial" w:hAnsi="Arial" w:cs="Arial"/>
          <w:lang w:val="en-GB"/>
        </w:rPr>
        <w:t xml:space="preserve"> and allow you to go directly to the area that needs updating. </w:t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b/>
          <w:lang w:val="en-GB"/>
        </w:rPr>
        <w:t xml:space="preserve">Please Note: </w:t>
      </w: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>dot</w:t>
      </w:r>
      <w:r w:rsidRPr="00767010">
        <w:rPr>
          <w:rFonts w:ascii="Arial" w:hAnsi="Arial" w:cs="Arial"/>
          <w:lang w:val="en-GB"/>
        </w:rPr>
        <w:t xml:space="preserve"> appears against a </w:t>
      </w:r>
      <w:r w:rsidRPr="00767010">
        <w:rPr>
          <w:rFonts w:ascii="Arial" w:hAnsi="Arial" w:cs="Arial"/>
          <w:b/>
          <w:lang w:val="en-GB"/>
        </w:rPr>
        <w:t xml:space="preserve">Supplier </w:t>
      </w:r>
      <w:r w:rsidRPr="00767010">
        <w:rPr>
          <w:rFonts w:ascii="Arial" w:hAnsi="Arial" w:cs="Arial"/>
          <w:lang w:val="en-GB"/>
        </w:rPr>
        <w:t>once transactions have been posted against</w:t>
      </w:r>
      <w:r>
        <w:rPr>
          <w:rFonts w:ascii="Arial" w:hAnsi="Arial" w:cs="Arial"/>
          <w:lang w:val="en-GB"/>
        </w:rPr>
        <w:t xml:space="preserve"> it</w:t>
      </w:r>
      <w:r w:rsidRPr="00767010">
        <w:rPr>
          <w:rFonts w:ascii="Arial" w:hAnsi="Arial" w:cs="Arial"/>
          <w:lang w:val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71D8F82F" wp14:editId="2BB61797">
            <wp:extent cx="182880" cy="1905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noProof/>
          <w:lang w:val="en-GB" w:eastAsia="en-GB"/>
        </w:rPr>
        <w:t xml:space="preserve"> </w:t>
      </w:r>
      <w:r w:rsidRPr="00767010">
        <w:rPr>
          <w:rFonts w:ascii="Arial" w:hAnsi="Arial" w:cs="Arial"/>
          <w:lang w:val="en-GB"/>
        </w:rPr>
        <w:t>and it is not possible to change the code.</w:t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The browse supplier grid also allows you to edit core supplier information such as </w:t>
      </w:r>
      <w:r>
        <w:rPr>
          <w:rFonts w:ascii="Arial" w:hAnsi="Arial" w:cs="Arial"/>
          <w:lang w:val="en-GB"/>
        </w:rPr>
        <w:t xml:space="preserve">contact, </w:t>
      </w:r>
      <w:r w:rsidRPr="00767010">
        <w:rPr>
          <w:rFonts w:ascii="Arial" w:hAnsi="Arial" w:cs="Arial"/>
          <w:lang w:val="en-GB"/>
        </w:rPr>
        <w:t>email</w:t>
      </w:r>
      <w:r>
        <w:rPr>
          <w:rFonts w:ascii="Arial" w:hAnsi="Arial" w:cs="Arial"/>
          <w:lang w:val="en-GB"/>
        </w:rPr>
        <w:t xml:space="preserve"> address</w:t>
      </w:r>
      <w:r w:rsidRPr="00767010">
        <w:rPr>
          <w:rFonts w:ascii="Arial" w:hAnsi="Arial" w:cs="Arial"/>
          <w:lang w:val="en-GB"/>
        </w:rPr>
        <w:t xml:space="preserve"> or telephone number.</w:t>
      </w:r>
    </w:p>
    <w:p w:rsidR="008B7F5A" w:rsidRDefault="008B7F5A" w:rsidP="00F859F9">
      <w:pPr>
        <w:rPr>
          <w:rFonts w:ascii="Arial" w:hAnsi="Arial" w:cs="Arial"/>
          <w:lang w:val="en-GB"/>
        </w:rPr>
      </w:pPr>
    </w:p>
    <w:p w:rsidR="008B7F5A" w:rsidRPr="008B7F5A" w:rsidRDefault="008B7F5A" w:rsidP="00F859F9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>To view information on transaction posted against a supplier click</w:t>
      </w:r>
      <w:r w:rsidR="00CD274B">
        <w:rPr>
          <w:rFonts w:ascii="Arial" w:hAnsi="Arial" w:cs="Arial"/>
          <w:lang w:val="en-GB"/>
        </w:rPr>
        <w:t xml:space="preserve"> on blue </w:t>
      </w:r>
      <w:proofErr w:type="gramStart"/>
      <w:r w:rsidR="00CD274B">
        <w:rPr>
          <w:rFonts w:ascii="Arial" w:hAnsi="Arial" w:cs="Arial"/>
          <w:lang w:val="en-GB"/>
        </w:rPr>
        <w:t>hyper</w:t>
      </w:r>
      <w:proofErr w:type="gramEnd"/>
      <w:r w:rsidR="00CD274B">
        <w:rPr>
          <w:rFonts w:ascii="Arial" w:hAnsi="Arial" w:cs="Arial"/>
          <w:lang w:val="en-GB"/>
        </w:rPr>
        <w:t xml:space="preserve"> link for </w:t>
      </w:r>
      <w:r>
        <w:rPr>
          <w:rFonts w:ascii="Arial" w:hAnsi="Arial" w:cs="Arial"/>
          <w:b/>
          <w:lang w:val="en-GB"/>
        </w:rPr>
        <w:t xml:space="preserve">YTD </w:t>
      </w:r>
      <w:r w:rsidRPr="008B7F5A">
        <w:rPr>
          <w:rFonts w:ascii="Arial" w:hAnsi="Arial" w:cs="Arial"/>
          <w:lang w:val="en-GB"/>
        </w:rPr>
        <w:t>(Year)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or </w:t>
      </w:r>
      <w:r>
        <w:rPr>
          <w:rFonts w:ascii="Arial" w:hAnsi="Arial" w:cs="Arial"/>
          <w:b/>
          <w:lang w:val="en-GB"/>
        </w:rPr>
        <w:t xml:space="preserve">PTD </w:t>
      </w:r>
      <w:r w:rsidRPr="008B7F5A">
        <w:rPr>
          <w:rFonts w:ascii="Arial" w:hAnsi="Arial" w:cs="Arial"/>
          <w:lang w:val="en-GB"/>
        </w:rPr>
        <w:t>(Current Period)</w:t>
      </w:r>
      <w:r>
        <w:rPr>
          <w:rFonts w:ascii="Arial" w:hAnsi="Arial" w:cs="Arial"/>
          <w:lang w:val="en-GB"/>
        </w:rPr>
        <w:t>.</w:t>
      </w: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  <w:r w:rsidRPr="00767010">
        <w:rPr>
          <w:rFonts w:ascii="Arial" w:hAnsi="Arial" w:cs="Arial"/>
          <w:noProof/>
          <w:lang w:val="en-GB" w:eastAsia="en-GB"/>
        </w:rPr>
        <w:br w:type="page"/>
      </w:r>
    </w:p>
    <w:p w:rsidR="00F859F9" w:rsidRPr="00767010" w:rsidRDefault="00F859F9" w:rsidP="00F859F9">
      <w:pPr>
        <w:pStyle w:val="Heading2"/>
        <w:rPr>
          <w:rFonts w:cs="Arial"/>
          <w:lang w:val="en-GB"/>
        </w:rPr>
      </w:pPr>
      <w:bookmarkStart w:id="8" w:name="_Toc446331296"/>
      <w:bookmarkStart w:id="9" w:name="_Toc498677858"/>
      <w:r w:rsidRPr="00767010">
        <w:rPr>
          <w:rFonts w:cs="Arial"/>
          <w:lang w:val="en-GB"/>
        </w:rPr>
        <w:lastRenderedPageBreak/>
        <w:t>Duplicate a Supplier</w:t>
      </w:r>
      <w:bookmarkEnd w:id="8"/>
      <w:bookmarkEnd w:id="9"/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>
        <w:rPr>
          <w:rFonts w:ascii="Arial" w:hAnsi="Arial" w:cs="Arial"/>
          <w:b/>
          <w:lang w:val="en-GB"/>
        </w:rPr>
        <w:t>D</w:t>
      </w:r>
      <w:r w:rsidRPr="00767010">
        <w:rPr>
          <w:rFonts w:ascii="Arial" w:hAnsi="Arial" w:cs="Arial"/>
          <w:b/>
          <w:lang w:val="en-GB"/>
        </w:rPr>
        <w:t>uplicate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Supplier, </w:t>
      </w:r>
      <w:r w:rsidRPr="00767010">
        <w:rPr>
          <w:rFonts w:ascii="Arial" w:hAnsi="Arial" w:cs="Arial"/>
          <w:lang w:val="en-GB"/>
        </w:rPr>
        <w:t>click in the tic</w:t>
      </w:r>
      <w:r>
        <w:rPr>
          <w:rFonts w:ascii="Arial" w:hAnsi="Arial" w:cs="Arial"/>
          <w:lang w:val="en-GB"/>
        </w:rPr>
        <w:t>k box next to the supplier code. At the top of the screen is an actions button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3B3C0B8" wp14:editId="21F5038D">
            <wp:extent cx="1767840" cy="1341120"/>
            <wp:effectExtent l="76200" t="76200" r="137160" b="1257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41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59F9" w:rsidRDefault="00F859F9" w:rsidP="00F859F9">
      <w:pPr>
        <w:rPr>
          <w:noProof/>
          <w:lang w:val="en-GB" w:eastAsia="en-GB"/>
        </w:rPr>
      </w:pPr>
    </w:p>
    <w:p w:rsidR="00F859F9" w:rsidRPr="009B12D9" w:rsidRDefault="00F859F9" w:rsidP="00F859F9">
      <w:pPr>
        <w:rPr>
          <w:rFonts w:ascii="Arial" w:hAnsi="Arial" w:cs="Arial"/>
          <w:lang w:val="en-GB"/>
        </w:rPr>
      </w:pPr>
      <w:r w:rsidRPr="009B12D9">
        <w:rPr>
          <w:rFonts w:ascii="Arial" w:hAnsi="Arial" w:cs="Arial"/>
          <w:lang w:val="en-GB"/>
        </w:rPr>
        <w:t xml:space="preserve">Click on </w:t>
      </w:r>
      <w:r w:rsidRPr="009B12D9">
        <w:rPr>
          <w:rFonts w:ascii="Arial" w:hAnsi="Arial" w:cs="Arial"/>
          <w:b/>
          <w:lang w:val="en-GB"/>
        </w:rPr>
        <w:t>Duplicate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>and the Supplier screen will open with a copy of the selected supplier information</w:t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create the duplicate </w:t>
      </w:r>
      <w:r w:rsidRPr="00767010">
        <w:rPr>
          <w:rFonts w:ascii="Arial" w:hAnsi="Arial" w:cs="Arial"/>
          <w:b/>
          <w:lang w:val="en-GB"/>
        </w:rPr>
        <w:t>Supplier</w:t>
      </w:r>
      <w:r>
        <w:rPr>
          <w:rFonts w:ascii="Arial" w:hAnsi="Arial" w:cs="Arial"/>
          <w:lang w:val="en-GB"/>
        </w:rPr>
        <w:t xml:space="preserve"> simply enter a new reference and amend any details</w:t>
      </w:r>
    </w:p>
    <w:p w:rsidR="00F859F9" w:rsidRPr="00767010" w:rsidRDefault="00F859F9" w:rsidP="00F859F9">
      <w:pPr>
        <w:rPr>
          <w:rFonts w:ascii="Arial" w:hAnsi="Arial" w:cs="Arial"/>
          <w:b/>
          <w:lang w:val="en-GB"/>
        </w:rPr>
      </w:pPr>
    </w:p>
    <w:p w:rsidR="00F859F9" w:rsidRDefault="00F859F9" w:rsidP="00F859F9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 w:eastAsia="en-GB"/>
        </w:rPr>
        <w:drawing>
          <wp:inline distT="0" distB="0" distL="0" distR="0" wp14:anchorId="4F95EE3F" wp14:editId="45E1BF4D">
            <wp:extent cx="5730240" cy="2674620"/>
            <wp:effectExtent l="76200" t="76200" r="137160" b="125730"/>
            <wp:docPr id="5" name="Picture 5" descr="Pic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4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7"/>
                    <a:stretch/>
                  </pic:blipFill>
                  <pic:spPr bwMode="auto">
                    <a:xfrm>
                      <a:off x="0" y="0"/>
                      <a:ext cx="5730240" cy="26746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090" w:rsidRDefault="00F15090" w:rsidP="00F859F9">
      <w:pPr>
        <w:rPr>
          <w:rFonts w:ascii="Arial" w:hAnsi="Arial" w:cs="Arial"/>
          <w:b/>
          <w:lang w:val="en-GB"/>
        </w:rPr>
      </w:pPr>
    </w:p>
    <w:p w:rsidR="003F7CA2" w:rsidRDefault="003F7CA2">
      <w:pPr>
        <w:spacing w:after="200" w:line="276" w:lineRule="auto"/>
        <w:rPr>
          <w:rFonts w:ascii="Arial" w:hAnsi="Arial" w:cs="Arial"/>
          <w:b/>
          <w:bCs/>
          <w:color w:val="4F81BD"/>
          <w:sz w:val="26"/>
          <w:szCs w:val="26"/>
          <w:lang w:val="en-GB"/>
        </w:rPr>
      </w:pPr>
      <w:bookmarkStart w:id="10" w:name="_Toc446331297"/>
      <w:r>
        <w:rPr>
          <w:rFonts w:cs="Arial"/>
          <w:lang w:val="en-GB"/>
        </w:rPr>
        <w:br w:type="page"/>
      </w:r>
    </w:p>
    <w:p w:rsidR="00F859F9" w:rsidRPr="00767010" w:rsidRDefault="00F859F9" w:rsidP="00F859F9">
      <w:pPr>
        <w:pStyle w:val="Heading2"/>
        <w:rPr>
          <w:rFonts w:cs="Arial"/>
          <w:lang w:val="en-GB"/>
        </w:rPr>
      </w:pPr>
      <w:bookmarkStart w:id="11" w:name="_Toc498677859"/>
      <w:r w:rsidRPr="00767010">
        <w:rPr>
          <w:rFonts w:cs="Arial"/>
          <w:lang w:val="en-GB"/>
        </w:rPr>
        <w:lastRenderedPageBreak/>
        <w:t>Delete a Supplier</w:t>
      </w:r>
      <w:bookmarkEnd w:id="10"/>
      <w:bookmarkEnd w:id="11"/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Supplier, </w:t>
      </w:r>
      <w:r w:rsidRPr="00767010">
        <w:rPr>
          <w:rFonts w:ascii="Arial" w:hAnsi="Arial" w:cs="Arial"/>
          <w:lang w:val="en-GB"/>
        </w:rPr>
        <w:t xml:space="preserve">click in the tick box next to the supplier code. </w:t>
      </w:r>
      <w:r>
        <w:rPr>
          <w:rFonts w:ascii="Arial" w:hAnsi="Arial" w:cs="Arial"/>
          <w:lang w:val="en-GB"/>
        </w:rPr>
        <w:t>At the top of the screen is an actions button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074D3B4" wp14:editId="1CEA54FE">
            <wp:extent cx="1821180" cy="1508760"/>
            <wp:effectExtent l="76200" t="76200" r="140970" b="129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b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button, a message will appear asking you to confirm your action.</w:t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4CB5B61" wp14:editId="687D8C0A">
            <wp:extent cx="5745480" cy="19888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</w:p>
    <w:p w:rsidR="00F859F9" w:rsidRPr="00006F8A" w:rsidRDefault="00F859F9" w:rsidP="00F859F9">
      <w:pPr>
        <w:rPr>
          <w:rFonts w:ascii="Arial" w:hAnsi="Arial" w:cs="Arial"/>
          <w:b/>
          <w:lang w:val="en-GB"/>
        </w:rPr>
      </w:pPr>
      <w:r w:rsidRPr="00006F8A">
        <w:rPr>
          <w:rFonts w:ascii="Arial" w:hAnsi="Arial" w:cs="Arial"/>
          <w:b/>
          <w:lang w:val="en-GB"/>
        </w:rPr>
        <w:t>Please note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It is possible to delete more than one supplier at a time by clicking in the tick box next to the suppliers you wish to delete.</w:t>
      </w:r>
    </w:p>
    <w:p w:rsidR="003A025E" w:rsidRDefault="003A025E" w:rsidP="00F859F9">
      <w:pPr>
        <w:rPr>
          <w:rFonts w:ascii="Arial" w:hAnsi="Arial" w:cs="Arial"/>
          <w:noProof/>
          <w:lang w:val="en-GB" w:eastAsia="en-GB"/>
        </w:rPr>
      </w:pPr>
    </w:p>
    <w:p w:rsidR="003A025E" w:rsidRPr="00767010" w:rsidRDefault="003A025E" w:rsidP="008B7F5A">
      <w:pPr>
        <w:jc w:val="center"/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3723E17" wp14:editId="40C4C5C2">
            <wp:extent cx="6231255" cy="1447800"/>
            <wp:effectExtent l="76200" t="76200" r="131445" b="133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749" t="11119" r="1195" b="51682"/>
                    <a:stretch/>
                  </pic:blipFill>
                  <pic:spPr bwMode="auto">
                    <a:xfrm>
                      <a:off x="0" y="0"/>
                      <a:ext cx="6224714" cy="1446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It is not possible to delete a </w:t>
      </w:r>
      <w:r w:rsidRPr="00767010">
        <w:rPr>
          <w:rFonts w:ascii="Arial" w:hAnsi="Arial" w:cs="Arial"/>
          <w:b/>
          <w:lang w:val="en-GB"/>
        </w:rPr>
        <w:t>Supplier</w:t>
      </w:r>
      <w:r w:rsidRPr="00767010">
        <w:rPr>
          <w:rFonts w:ascii="Arial" w:hAnsi="Arial" w:cs="Arial"/>
          <w:lang w:val="en-GB"/>
        </w:rPr>
        <w:t xml:space="preserve"> record if t</w:t>
      </w:r>
      <w:r w:rsidR="008B7F5A">
        <w:rPr>
          <w:rFonts w:ascii="Arial" w:hAnsi="Arial" w:cs="Arial"/>
          <w:lang w:val="en-GB"/>
        </w:rPr>
        <w:t>here are transactions posted</w:t>
      </w:r>
      <w:r>
        <w:rPr>
          <w:rFonts w:ascii="Arial" w:hAnsi="Arial" w:cs="Arial"/>
          <w:lang w:val="en-GB"/>
        </w:rPr>
        <w:t>.</w:t>
      </w:r>
      <w:r w:rsidRPr="00767010">
        <w:rPr>
          <w:rFonts w:ascii="Arial" w:hAnsi="Arial" w:cs="Arial"/>
          <w:lang w:val="en-GB"/>
        </w:rPr>
        <w:t xml:space="preserve"> </w:t>
      </w:r>
    </w:p>
    <w:p w:rsidR="00F859F9" w:rsidRPr="00767010" w:rsidRDefault="00F859F9" w:rsidP="00F859F9">
      <w:pPr>
        <w:pStyle w:val="Heading2"/>
        <w:rPr>
          <w:rFonts w:cs="Arial"/>
          <w:lang w:val="en-GB"/>
        </w:rPr>
      </w:pPr>
      <w:r w:rsidRPr="00767010">
        <w:rPr>
          <w:rFonts w:cs="Arial"/>
          <w:lang w:val="en-GB"/>
        </w:rPr>
        <w:br w:type="page"/>
      </w:r>
      <w:bookmarkStart w:id="12" w:name="_Toc446331298"/>
      <w:bookmarkStart w:id="13" w:name="_Toc498677860"/>
      <w:r w:rsidRPr="00767010">
        <w:rPr>
          <w:rFonts w:cs="Arial"/>
          <w:lang w:val="en-GB"/>
        </w:rPr>
        <w:lastRenderedPageBreak/>
        <w:t>Search on Suppliers</w:t>
      </w:r>
      <w:bookmarkEnd w:id="12"/>
      <w:bookmarkEnd w:id="13"/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Above the grid list of suppliers is a search box. Typing into this box will search on all the fields and bring back a list of suppliers who match the criteria entered. 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Click</w:t>
      </w:r>
      <w:r w:rsidRPr="00767010">
        <w:rPr>
          <w:rFonts w:ascii="Arial" w:hAnsi="Arial" w:cs="Arial"/>
          <w:lang w:val="en-GB"/>
        </w:rPr>
        <w:t xml:space="preserve"> on the column headers in the grid will sort them in ascending or descending order for scrolling through to search.</w:t>
      </w:r>
    </w:p>
    <w:p w:rsidR="004317B8" w:rsidRDefault="004317B8" w:rsidP="00F859F9">
      <w:pPr>
        <w:rPr>
          <w:rFonts w:ascii="Arial" w:hAnsi="Arial" w:cs="Arial"/>
          <w:lang w:val="en-GB"/>
        </w:rPr>
      </w:pPr>
    </w:p>
    <w:p w:rsidR="004317B8" w:rsidRPr="00767010" w:rsidRDefault="004317B8" w:rsidP="008B7F5A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7E36F4E" wp14:editId="4B31D648">
            <wp:extent cx="2110206" cy="1859280"/>
            <wp:effectExtent l="76200" t="76200" r="137795" b="140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530" t="21909" r="55851" b="29539"/>
                    <a:stretch/>
                  </pic:blipFill>
                  <pic:spPr bwMode="auto">
                    <a:xfrm>
                      <a:off x="0" y="0"/>
                      <a:ext cx="2110927" cy="1859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17C" w:rsidRDefault="004D117C" w:rsidP="004D117C">
      <w:pPr>
        <w:pStyle w:val="Heading2"/>
        <w:rPr>
          <w:lang w:val="en-GB"/>
        </w:rPr>
      </w:pPr>
      <w:bookmarkStart w:id="14" w:name="_Toc498677861"/>
      <w:r>
        <w:rPr>
          <w:lang w:val="en-GB"/>
        </w:rPr>
        <w:t>Export Current Supplier details into Excel</w:t>
      </w:r>
      <w:bookmarkEnd w:id="14"/>
    </w:p>
    <w:p w:rsidR="004D117C" w:rsidRDefault="004D117C" w:rsidP="004D117C">
      <w:pPr>
        <w:rPr>
          <w:lang w:val="en-GB"/>
        </w:rPr>
      </w:pPr>
    </w:p>
    <w:p w:rsidR="004D117C" w:rsidRPr="004D117C" w:rsidRDefault="004D117C" w:rsidP="004D117C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As part of the migration and scoping day your supplier details will be uploaded when you go live.  To check these click on </w:t>
      </w:r>
      <w:r w:rsidRPr="004D117C">
        <w:rPr>
          <w:rFonts w:ascii="Arial" w:hAnsi="Arial" w:cs="Arial"/>
          <w:b/>
          <w:lang w:val="en-GB"/>
        </w:rPr>
        <w:t>Actions</w:t>
      </w:r>
      <w:r>
        <w:rPr>
          <w:rFonts w:ascii="Arial" w:hAnsi="Arial" w:cs="Arial"/>
          <w:lang w:val="en-GB"/>
        </w:rPr>
        <w:t xml:space="preserve"> and </w:t>
      </w:r>
      <w:r w:rsidRPr="004D117C">
        <w:rPr>
          <w:rFonts w:ascii="Arial" w:hAnsi="Arial" w:cs="Arial"/>
          <w:b/>
          <w:lang w:val="en-GB"/>
        </w:rPr>
        <w:t>Export to Excel</w:t>
      </w:r>
      <w:r>
        <w:rPr>
          <w:rFonts w:ascii="Arial" w:hAnsi="Arial" w:cs="Arial"/>
          <w:lang w:val="en-GB"/>
        </w:rPr>
        <w:t>.  This will then open supplier details in Excel.</w:t>
      </w:r>
    </w:p>
    <w:p w:rsidR="004D117C" w:rsidRDefault="004D117C" w:rsidP="004D117C">
      <w:pPr>
        <w:rPr>
          <w:rFonts w:ascii="Arial" w:hAnsi="Arial" w:cs="Arial"/>
          <w:lang w:val="en-GB"/>
        </w:rPr>
      </w:pPr>
    </w:p>
    <w:p w:rsidR="004D117C" w:rsidRPr="004D117C" w:rsidRDefault="004D117C" w:rsidP="008B7F5A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1F664EB" wp14:editId="748A6043">
            <wp:extent cx="2339340" cy="2476500"/>
            <wp:effectExtent l="76200" t="76200" r="137160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561" t="23872" r="71549" b="37365"/>
                    <a:stretch/>
                  </pic:blipFill>
                  <pic:spPr bwMode="auto">
                    <a:xfrm>
                      <a:off x="0" y="0"/>
                      <a:ext cx="233934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Pr="00767010" w:rsidRDefault="00F859F9" w:rsidP="008B7F5A">
      <w:pPr>
        <w:pStyle w:val="Heading1"/>
        <w:rPr>
          <w:lang w:val="en-GB"/>
        </w:rPr>
      </w:pPr>
      <w:r w:rsidRPr="00767010">
        <w:rPr>
          <w:lang w:val="en-GB"/>
        </w:rPr>
        <w:br w:type="page"/>
      </w:r>
      <w:bookmarkStart w:id="15" w:name="_Toc446331299"/>
      <w:bookmarkStart w:id="16" w:name="_Toc498677862"/>
      <w:r w:rsidRPr="00767010">
        <w:rPr>
          <w:lang w:val="en-GB"/>
        </w:rPr>
        <w:lastRenderedPageBreak/>
        <w:t>Customers</w:t>
      </w:r>
      <w:bookmarkEnd w:id="15"/>
      <w:bookmarkEnd w:id="16"/>
    </w:p>
    <w:p w:rsidR="00F859F9" w:rsidRPr="0012203F" w:rsidRDefault="00F859F9" w:rsidP="0012203F">
      <w:pPr>
        <w:pStyle w:val="Heading2"/>
        <w:numPr>
          <w:ilvl w:val="1"/>
          <w:numId w:val="6"/>
        </w:numPr>
        <w:rPr>
          <w:rFonts w:cs="Arial"/>
          <w:lang w:val="en-GB"/>
        </w:rPr>
      </w:pPr>
      <w:bookmarkStart w:id="17" w:name="_Toc446331300"/>
      <w:bookmarkStart w:id="18" w:name="_Toc498677863"/>
      <w:r w:rsidRPr="0012203F">
        <w:rPr>
          <w:rFonts w:cs="Arial"/>
          <w:lang w:val="en-GB"/>
        </w:rPr>
        <w:t>Add a Customer</w:t>
      </w:r>
      <w:bookmarkEnd w:id="17"/>
      <w:bookmarkEnd w:id="18"/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view or add a Customer click once on </w:t>
      </w:r>
      <w:r w:rsidRPr="00767010">
        <w:rPr>
          <w:rFonts w:ascii="Arial" w:hAnsi="Arial" w:cs="Arial"/>
          <w:b/>
          <w:lang w:val="en-GB"/>
        </w:rPr>
        <w:t>Customers</w:t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A list of existing customers will appear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095CCE" w:rsidRDefault="00095CCE" w:rsidP="00F859F9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5C8B859" wp14:editId="1055034E">
            <wp:extent cx="6058759" cy="2302328"/>
            <wp:effectExtent l="76200" t="76200" r="132715" b="136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4611" t="22064" b="17568"/>
                    <a:stretch/>
                  </pic:blipFill>
                  <pic:spPr bwMode="auto">
                    <a:xfrm>
                      <a:off x="0" y="0"/>
                      <a:ext cx="6053202" cy="23002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add</w:t>
      </w:r>
      <w:r w:rsidRPr="00767010">
        <w:rPr>
          <w:rFonts w:ascii="Arial" w:hAnsi="Arial" w:cs="Arial"/>
          <w:lang w:val="en-GB"/>
        </w:rPr>
        <w:t xml:space="preserve"> a new </w:t>
      </w:r>
      <w:r w:rsidRPr="00767010">
        <w:rPr>
          <w:rFonts w:ascii="Arial" w:hAnsi="Arial" w:cs="Arial"/>
          <w:b/>
          <w:lang w:val="en-GB"/>
        </w:rPr>
        <w:t>Customer</w:t>
      </w:r>
      <w:r w:rsidRPr="00767010">
        <w:rPr>
          <w:rFonts w:ascii="Arial" w:hAnsi="Arial" w:cs="Arial"/>
          <w:lang w:val="en-GB"/>
        </w:rPr>
        <w:t xml:space="preserve"> click on </w:t>
      </w:r>
      <w:r>
        <w:rPr>
          <w:noProof/>
          <w:lang w:val="en-GB" w:eastAsia="en-GB"/>
        </w:rPr>
        <w:drawing>
          <wp:inline distT="0" distB="0" distL="0" distR="0" wp14:anchorId="286C7A10" wp14:editId="64939087">
            <wp:extent cx="411480" cy="464820"/>
            <wp:effectExtent l="76200" t="76200" r="140970" b="1257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64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7F5A" w:rsidRPr="00767010" w:rsidRDefault="008B7F5A" w:rsidP="00F859F9">
      <w:pPr>
        <w:rPr>
          <w:rFonts w:ascii="Arial" w:hAnsi="Arial" w:cs="Arial"/>
          <w:b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C1C6748" wp14:editId="38B2FFA3">
            <wp:extent cx="5943600" cy="3078480"/>
            <wp:effectExtent l="76200" t="76200" r="133350" b="1409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8"/>
                    <a:stretch/>
                  </pic:blipFill>
                  <pic:spPr bwMode="auto"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</w:p>
    <w:p w:rsidR="00CD274B" w:rsidRDefault="00CD274B" w:rsidP="00F859F9">
      <w:pPr>
        <w:rPr>
          <w:rFonts w:ascii="Arial" w:hAnsi="Arial" w:cs="Arial"/>
          <w:b/>
          <w:u w:val="single"/>
          <w:lang w:val="en-GB"/>
        </w:rPr>
      </w:pPr>
    </w:p>
    <w:p w:rsidR="00CD274B" w:rsidRDefault="00CD274B" w:rsidP="00F859F9">
      <w:pPr>
        <w:rPr>
          <w:rFonts w:ascii="Arial" w:hAnsi="Arial" w:cs="Arial"/>
          <w:b/>
          <w:u w:val="single"/>
          <w:lang w:val="en-GB"/>
        </w:rPr>
      </w:pPr>
    </w:p>
    <w:p w:rsidR="00CD274B" w:rsidRDefault="00CD274B" w:rsidP="00F859F9">
      <w:pPr>
        <w:rPr>
          <w:rFonts w:ascii="Arial" w:hAnsi="Arial" w:cs="Arial"/>
          <w:b/>
          <w:u w:val="single"/>
          <w:lang w:val="en-GB"/>
        </w:rPr>
      </w:pPr>
    </w:p>
    <w:p w:rsidR="00CD274B" w:rsidRDefault="00CD274B" w:rsidP="00F859F9">
      <w:pPr>
        <w:rPr>
          <w:rFonts w:ascii="Arial" w:hAnsi="Arial" w:cs="Arial"/>
          <w:b/>
          <w:u w:val="single"/>
          <w:lang w:val="en-GB"/>
        </w:rPr>
      </w:pPr>
    </w:p>
    <w:p w:rsidR="00F859F9" w:rsidRPr="00867A57" w:rsidRDefault="00F859F9" w:rsidP="00F859F9">
      <w:pPr>
        <w:rPr>
          <w:rFonts w:ascii="Arial" w:hAnsi="Arial" w:cs="Arial"/>
          <w:b/>
          <w:u w:val="single"/>
          <w:lang w:val="en-GB"/>
        </w:rPr>
      </w:pPr>
      <w:r w:rsidRPr="00867A57">
        <w:rPr>
          <w:rFonts w:ascii="Arial" w:hAnsi="Arial" w:cs="Arial"/>
          <w:b/>
          <w:u w:val="single"/>
          <w:lang w:val="en-GB"/>
        </w:rPr>
        <w:lastRenderedPageBreak/>
        <w:t>Required Details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7"/>
        <w:gridCol w:w="4511"/>
      </w:tblGrid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Customer Codes</w:t>
            </w:r>
          </w:p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F859F9" w:rsidRPr="004A7389" w:rsidRDefault="00A90CCE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Either generated automatically or manually – dependant on system setting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Customer Name</w:t>
            </w:r>
          </w:p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Customer Name</w:t>
            </w:r>
          </w:p>
        </w:tc>
      </w:tr>
    </w:tbl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Pr="00867A57" w:rsidRDefault="00F859F9" w:rsidP="00F859F9">
      <w:pPr>
        <w:rPr>
          <w:rFonts w:ascii="Arial" w:hAnsi="Arial" w:cs="Arial"/>
          <w:b/>
          <w:u w:val="single"/>
          <w:lang w:val="en-GB"/>
        </w:rPr>
      </w:pPr>
      <w:r w:rsidRPr="00867A57">
        <w:rPr>
          <w:rFonts w:ascii="Arial" w:hAnsi="Arial" w:cs="Arial"/>
          <w:b/>
          <w:u w:val="single"/>
          <w:lang w:val="en-GB"/>
        </w:rPr>
        <w:t>Customer Details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0"/>
        <w:gridCol w:w="4508"/>
      </w:tblGrid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VAT Number</w:t>
            </w:r>
          </w:p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Customer Address</w:t>
            </w:r>
          </w:p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Postcode</w:t>
            </w:r>
          </w:p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</w:tbl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4605D8D2" wp14:editId="695BCA80">
            <wp:extent cx="5943600" cy="2613660"/>
            <wp:effectExtent l="19050" t="19050" r="1905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36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b/>
          <w:lang w:val="en-GB"/>
        </w:rPr>
        <w:t>Contact Details</w:t>
      </w:r>
    </w:p>
    <w:p w:rsidR="00F859F9" w:rsidRDefault="00F859F9" w:rsidP="00F859F9">
      <w:pPr>
        <w:rPr>
          <w:rFonts w:ascii="Arial" w:hAnsi="Arial" w:cs="Arial"/>
          <w:b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3"/>
        <w:gridCol w:w="4505"/>
      </w:tblGrid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Telephone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Contact Name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Email Address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Notes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Not a mandatory Field</w:t>
            </w:r>
          </w:p>
        </w:tc>
      </w:tr>
    </w:tbl>
    <w:p w:rsidR="00F859F9" w:rsidRPr="00767010" w:rsidRDefault="00F859F9" w:rsidP="00F859F9">
      <w:pPr>
        <w:rPr>
          <w:rFonts w:ascii="Arial" w:hAnsi="Arial" w:cs="Arial"/>
          <w:b/>
          <w:lang w:val="en-GB"/>
        </w:rPr>
      </w:pPr>
    </w:p>
    <w:p w:rsidR="00F859F9" w:rsidRDefault="00F859F9" w:rsidP="00F859F9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1748505" wp14:editId="6E1FAF3C">
            <wp:extent cx="5943600" cy="25908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b/>
          <w:lang w:val="en-GB"/>
        </w:rPr>
        <w:t>Defaults</w:t>
      </w:r>
    </w:p>
    <w:p w:rsidR="00F859F9" w:rsidRDefault="00F859F9" w:rsidP="00F859F9">
      <w:pPr>
        <w:rPr>
          <w:rFonts w:ascii="Arial" w:hAnsi="Arial" w:cs="Arial"/>
          <w:b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7"/>
        <w:gridCol w:w="4511"/>
      </w:tblGrid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Default VAT Code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This can be set against the customer to allow quicker data entry it can be changed in the transaction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Default Ledger Code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This can be set against the customer to allow quicker data entry it can be changed in the transaction</w:t>
            </w: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Terms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3F7CA2" w:rsidP="0007178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Terms can be set up so that the information goes to the invoice</w:t>
            </w:r>
          </w:p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Counter Party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Once this tick box is set the customer will be marked as counter party and a report can be run to show the customer, county party type balance and their balance</w:t>
            </w:r>
          </w:p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F859F9" w:rsidRPr="004A7389" w:rsidTr="00F15090">
        <w:tc>
          <w:tcPr>
            <w:tcW w:w="4513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b/>
                <w:lang w:val="en-GB"/>
              </w:rPr>
              <w:t>Counter Party Type</w:t>
            </w:r>
          </w:p>
        </w:tc>
        <w:tc>
          <w:tcPr>
            <w:tcW w:w="4621" w:type="dxa"/>
            <w:shd w:val="clear" w:color="auto" w:fill="auto"/>
          </w:tcPr>
          <w:p w:rsidR="00F859F9" w:rsidRPr="004A7389" w:rsidRDefault="00F859F9" w:rsidP="00071786">
            <w:pPr>
              <w:rPr>
                <w:rFonts w:ascii="Arial" w:hAnsi="Arial" w:cs="Arial"/>
                <w:b/>
                <w:lang w:val="en-GB"/>
              </w:rPr>
            </w:pPr>
            <w:r w:rsidRPr="004A7389">
              <w:rPr>
                <w:rFonts w:ascii="Arial" w:hAnsi="Arial" w:cs="Arial"/>
                <w:lang w:val="en-GB"/>
              </w:rPr>
              <w:t>This lists the Counter Party types as required by the EFA</w:t>
            </w:r>
          </w:p>
        </w:tc>
      </w:tr>
    </w:tbl>
    <w:p w:rsidR="00F859F9" w:rsidRPr="00767010" w:rsidRDefault="00F859F9" w:rsidP="00F859F9">
      <w:pPr>
        <w:rPr>
          <w:rFonts w:ascii="Arial" w:hAnsi="Arial" w:cs="Arial"/>
          <w:b/>
          <w:lang w:val="en-GB"/>
        </w:rPr>
      </w:pPr>
    </w:p>
    <w:p w:rsidR="00F859F9" w:rsidRDefault="00F859F9" w:rsidP="00F859F9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Once all the data you require has been entered click on </w:t>
      </w:r>
      <w:r w:rsidRPr="00767010">
        <w:rPr>
          <w:rFonts w:ascii="Arial" w:hAnsi="Arial" w:cs="Arial"/>
          <w:b/>
          <w:lang w:val="en-GB"/>
        </w:rPr>
        <w:t xml:space="preserve">Save </w:t>
      </w:r>
      <w:r w:rsidRPr="00767010">
        <w:rPr>
          <w:rFonts w:ascii="Arial" w:hAnsi="Arial" w:cs="Arial"/>
          <w:lang w:val="en-GB"/>
        </w:rPr>
        <w:t xml:space="preserve">or </w:t>
      </w:r>
      <w:r w:rsidRPr="00767010">
        <w:rPr>
          <w:rFonts w:ascii="Arial" w:hAnsi="Arial" w:cs="Arial"/>
          <w:b/>
          <w:lang w:val="en-GB"/>
        </w:rPr>
        <w:t>Save and Add Another.</w:t>
      </w:r>
    </w:p>
    <w:p w:rsidR="00F859F9" w:rsidRPr="00767010" w:rsidRDefault="00F859F9" w:rsidP="00F859F9">
      <w:pPr>
        <w:rPr>
          <w:rFonts w:ascii="Arial" w:hAnsi="Arial" w:cs="Arial"/>
          <w:b/>
          <w:lang w:val="en-GB"/>
        </w:rPr>
      </w:pPr>
    </w:p>
    <w:p w:rsidR="00CD274B" w:rsidRDefault="00CD274B">
      <w:pPr>
        <w:spacing w:after="200" w:line="276" w:lineRule="auto"/>
        <w:rPr>
          <w:rFonts w:ascii="Arial" w:hAnsi="Arial" w:cs="Arial"/>
          <w:b/>
          <w:bCs/>
          <w:color w:val="4F81BD"/>
          <w:sz w:val="26"/>
          <w:szCs w:val="26"/>
          <w:lang w:val="en-GB"/>
        </w:rPr>
      </w:pPr>
      <w:bookmarkStart w:id="19" w:name="_Toc446331301"/>
      <w:r>
        <w:rPr>
          <w:rFonts w:cs="Arial"/>
          <w:lang w:val="en-GB"/>
        </w:rPr>
        <w:br w:type="page"/>
      </w:r>
    </w:p>
    <w:p w:rsidR="00F859F9" w:rsidRPr="00767010" w:rsidRDefault="00F859F9" w:rsidP="00F859F9">
      <w:pPr>
        <w:pStyle w:val="Heading2"/>
        <w:rPr>
          <w:rFonts w:cs="Arial"/>
          <w:lang w:val="en-GB"/>
        </w:rPr>
      </w:pPr>
      <w:bookmarkStart w:id="20" w:name="_Toc498677864"/>
      <w:r w:rsidRPr="00767010">
        <w:rPr>
          <w:rFonts w:cs="Arial"/>
          <w:lang w:val="en-GB"/>
        </w:rPr>
        <w:lastRenderedPageBreak/>
        <w:t>Edit a Customer</w:t>
      </w:r>
      <w:bookmarkEnd w:id="19"/>
      <w:bookmarkEnd w:id="20"/>
    </w:p>
    <w:p w:rsidR="00095CCE" w:rsidRDefault="00095CCE" w:rsidP="00F859F9">
      <w:pPr>
        <w:rPr>
          <w:rFonts w:ascii="Arial" w:hAnsi="Arial" w:cs="Arial"/>
          <w:lang w:val="en-GB"/>
        </w:rPr>
      </w:pPr>
    </w:p>
    <w:p w:rsidR="00095CCE" w:rsidRPr="00767010" w:rsidRDefault="00095CCE" w:rsidP="00F859F9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0928742" wp14:editId="205BDB1A">
            <wp:extent cx="6196033" cy="2329543"/>
            <wp:effectExtent l="19050" t="19050" r="14605" b="139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4706" t="22594" b="17744"/>
                    <a:stretch/>
                  </pic:blipFill>
                  <pic:spPr bwMode="auto">
                    <a:xfrm>
                      <a:off x="0" y="0"/>
                      <a:ext cx="6190350" cy="232740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>
        <w:rPr>
          <w:rFonts w:ascii="Arial" w:hAnsi="Arial" w:cs="Arial"/>
          <w:b/>
          <w:lang w:val="en-GB"/>
        </w:rPr>
        <w:t>E</w:t>
      </w:r>
      <w:r w:rsidRPr="00767010">
        <w:rPr>
          <w:rFonts w:ascii="Arial" w:hAnsi="Arial" w:cs="Arial"/>
          <w:b/>
          <w:lang w:val="en-GB"/>
        </w:rPr>
        <w:t>dit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Customer </w:t>
      </w:r>
      <w:r w:rsidRPr="00767010">
        <w:rPr>
          <w:rFonts w:ascii="Arial" w:hAnsi="Arial" w:cs="Arial"/>
          <w:lang w:val="en-GB"/>
        </w:rPr>
        <w:t xml:space="preserve">simply click on the </w:t>
      </w:r>
      <w:r w:rsidRPr="00767010">
        <w:rPr>
          <w:rFonts w:ascii="Arial" w:hAnsi="Arial" w:cs="Arial"/>
          <w:b/>
          <w:lang w:val="en-GB"/>
        </w:rPr>
        <w:t xml:space="preserve">Customer </w:t>
      </w:r>
      <w:r w:rsidRPr="00767010">
        <w:rPr>
          <w:rFonts w:ascii="Arial" w:hAnsi="Arial" w:cs="Arial"/>
          <w:lang w:val="en-GB"/>
        </w:rPr>
        <w:t xml:space="preserve">name </w:t>
      </w:r>
      <w:r>
        <w:rPr>
          <w:noProof/>
          <w:lang w:val="en-GB" w:eastAsia="en-GB"/>
        </w:rPr>
        <w:drawing>
          <wp:inline distT="0" distB="0" distL="0" distR="0" wp14:anchorId="7EF12C0A" wp14:editId="0533734C">
            <wp:extent cx="922020" cy="30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lang w:val="en-GB"/>
        </w:rPr>
        <w:t xml:space="preserve"> (it has a hyper link). </w:t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This will open up the wizard again and allow you to go directly to the area that needs updating. </w:t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b/>
          <w:lang w:val="en-GB"/>
        </w:rPr>
        <w:t xml:space="preserve">Please Note: </w:t>
      </w: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>dot</w:t>
      </w:r>
      <w:r w:rsidRPr="00767010">
        <w:rPr>
          <w:rFonts w:ascii="Arial" w:hAnsi="Arial" w:cs="Arial"/>
          <w:lang w:val="en-GB"/>
        </w:rPr>
        <w:t xml:space="preserve"> appears against a </w:t>
      </w:r>
      <w:r w:rsidRPr="00767010">
        <w:rPr>
          <w:rFonts w:ascii="Arial" w:hAnsi="Arial" w:cs="Arial"/>
          <w:b/>
          <w:lang w:val="en-GB"/>
        </w:rPr>
        <w:t xml:space="preserve">Customer </w:t>
      </w:r>
      <w:r w:rsidRPr="00767010">
        <w:rPr>
          <w:rFonts w:ascii="Arial" w:hAnsi="Arial" w:cs="Arial"/>
          <w:lang w:val="en-GB"/>
        </w:rPr>
        <w:t xml:space="preserve">once transactions have been posted against </w:t>
      </w:r>
      <w:r>
        <w:rPr>
          <w:noProof/>
          <w:lang w:val="en-GB" w:eastAsia="en-GB"/>
        </w:rPr>
        <w:drawing>
          <wp:inline distT="0" distB="0" distL="0" distR="0" wp14:anchorId="21DAE13C" wp14:editId="64FF7E3B">
            <wp:extent cx="182880" cy="19050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noProof/>
          <w:lang w:val="en-GB" w:eastAsia="en-GB"/>
        </w:rPr>
        <w:t xml:space="preserve"> </w:t>
      </w:r>
      <w:r w:rsidRPr="00767010">
        <w:rPr>
          <w:rFonts w:ascii="Arial" w:hAnsi="Arial" w:cs="Arial"/>
          <w:lang w:val="en-GB"/>
        </w:rPr>
        <w:t>and it is not possible to change the code.</w:t>
      </w: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The browse</w:t>
      </w:r>
      <w:r>
        <w:rPr>
          <w:rFonts w:ascii="Arial" w:hAnsi="Arial" w:cs="Arial"/>
          <w:lang w:val="en-GB"/>
        </w:rPr>
        <w:t xml:space="preserve"> customer</w:t>
      </w:r>
      <w:r w:rsidRPr="00767010">
        <w:rPr>
          <w:rFonts w:ascii="Arial" w:hAnsi="Arial" w:cs="Arial"/>
          <w:lang w:val="en-GB"/>
        </w:rPr>
        <w:t xml:space="preserve"> grid also allows you to edit core customer information such as </w:t>
      </w:r>
      <w:r>
        <w:rPr>
          <w:rFonts w:ascii="Arial" w:hAnsi="Arial" w:cs="Arial"/>
          <w:lang w:val="en-GB"/>
        </w:rPr>
        <w:t xml:space="preserve">contact name, email address </w:t>
      </w:r>
      <w:r w:rsidRPr="00767010">
        <w:rPr>
          <w:rFonts w:ascii="Arial" w:hAnsi="Arial" w:cs="Arial"/>
          <w:lang w:val="en-GB"/>
        </w:rPr>
        <w:t>or telephone number</w:t>
      </w:r>
    </w:p>
    <w:p w:rsidR="00CD274B" w:rsidRDefault="00CD274B" w:rsidP="00F859F9">
      <w:pPr>
        <w:rPr>
          <w:rFonts w:ascii="Arial" w:hAnsi="Arial" w:cs="Arial"/>
          <w:noProof/>
          <w:lang w:val="en-GB" w:eastAsia="en-GB"/>
        </w:rPr>
      </w:pPr>
    </w:p>
    <w:p w:rsidR="00CD274B" w:rsidRPr="008B7F5A" w:rsidRDefault="00CD274B" w:rsidP="00CD274B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 xml:space="preserve">To view information on transaction posted against a supplier click on blue </w:t>
      </w:r>
      <w:proofErr w:type="gramStart"/>
      <w:r>
        <w:rPr>
          <w:rFonts w:ascii="Arial" w:hAnsi="Arial" w:cs="Arial"/>
          <w:lang w:val="en-GB"/>
        </w:rPr>
        <w:t>hyper</w:t>
      </w:r>
      <w:proofErr w:type="gramEnd"/>
      <w:r>
        <w:rPr>
          <w:rFonts w:ascii="Arial" w:hAnsi="Arial" w:cs="Arial"/>
          <w:lang w:val="en-GB"/>
        </w:rPr>
        <w:t xml:space="preserve"> link for </w:t>
      </w:r>
      <w:r>
        <w:rPr>
          <w:rFonts w:ascii="Arial" w:hAnsi="Arial" w:cs="Arial"/>
          <w:b/>
          <w:lang w:val="en-GB"/>
        </w:rPr>
        <w:t xml:space="preserve">YTD </w:t>
      </w:r>
      <w:r w:rsidRPr="008B7F5A">
        <w:rPr>
          <w:rFonts w:ascii="Arial" w:hAnsi="Arial" w:cs="Arial"/>
          <w:lang w:val="en-GB"/>
        </w:rPr>
        <w:t>(Year)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or </w:t>
      </w:r>
      <w:r>
        <w:rPr>
          <w:rFonts w:ascii="Arial" w:hAnsi="Arial" w:cs="Arial"/>
          <w:b/>
          <w:lang w:val="en-GB"/>
        </w:rPr>
        <w:t xml:space="preserve">PTD </w:t>
      </w:r>
      <w:r w:rsidRPr="008B7F5A">
        <w:rPr>
          <w:rFonts w:ascii="Arial" w:hAnsi="Arial" w:cs="Arial"/>
          <w:lang w:val="en-GB"/>
        </w:rPr>
        <w:t>(Current Period)</w:t>
      </w:r>
      <w:r>
        <w:rPr>
          <w:rFonts w:ascii="Arial" w:hAnsi="Arial" w:cs="Arial"/>
          <w:lang w:val="en-GB"/>
        </w:rPr>
        <w:t>.</w:t>
      </w: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  <w:r w:rsidRPr="00767010">
        <w:rPr>
          <w:rFonts w:ascii="Arial" w:hAnsi="Arial" w:cs="Arial"/>
          <w:noProof/>
          <w:lang w:val="en-GB" w:eastAsia="en-GB"/>
        </w:rPr>
        <w:br w:type="page"/>
      </w:r>
    </w:p>
    <w:p w:rsidR="00F859F9" w:rsidRPr="00767010" w:rsidRDefault="00F859F9" w:rsidP="00F859F9">
      <w:pPr>
        <w:pStyle w:val="Heading2"/>
        <w:rPr>
          <w:rFonts w:cs="Arial"/>
          <w:lang w:val="en-GB"/>
        </w:rPr>
      </w:pPr>
      <w:bookmarkStart w:id="21" w:name="_Toc446331302"/>
      <w:bookmarkStart w:id="22" w:name="_Toc498677865"/>
      <w:r w:rsidRPr="00767010">
        <w:rPr>
          <w:rFonts w:cs="Arial"/>
          <w:lang w:val="en-GB"/>
        </w:rPr>
        <w:lastRenderedPageBreak/>
        <w:t>Duplicate a Customer</w:t>
      </w:r>
      <w:bookmarkEnd w:id="21"/>
      <w:bookmarkEnd w:id="22"/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Customer, </w:t>
      </w:r>
      <w:r w:rsidRPr="00767010">
        <w:rPr>
          <w:rFonts w:ascii="Arial" w:hAnsi="Arial" w:cs="Arial"/>
          <w:lang w:val="en-GB"/>
        </w:rPr>
        <w:t xml:space="preserve">click in the tick box next to the customer code. </w:t>
      </w:r>
      <w:r>
        <w:rPr>
          <w:rFonts w:ascii="Arial" w:hAnsi="Arial" w:cs="Arial"/>
          <w:lang w:val="en-GB"/>
        </w:rPr>
        <w:t>At the top of the screen is an actions button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89A898E" wp14:editId="1B9BEA8C">
            <wp:extent cx="1897380" cy="1280110"/>
            <wp:effectExtent l="76200" t="76200" r="140970" b="130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3143" r="1412" b="3799"/>
                    <a:stretch/>
                  </pic:blipFill>
                  <pic:spPr bwMode="auto">
                    <a:xfrm>
                      <a:off x="0" y="0"/>
                      <a:ext cx="1960583" cy="13227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button and an input wizard will appear with a copy of the customer information. 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create the duplicate </w:t>
      </w:r>
      <w:r w:rsidRPr="00767010">
        <w:rPr>
          <w:rFonts w:ascii="Arial" w:hAnsi="Arial" w:cs="Arial"/>
          <w:b/>
          <w:lang w:val="en-GB"/>
        </w:rPr>
        <w:t>Customer</w:t>
      </w:r>
      <w:r>
        <w:rPr>
          <w:rFonts w:ascii="Arial" w:hAnsi="Arial" w:cs="Arial"/>
          <w:lang w:val="en-GB"/>
        </w:rPr>
        <w:t xml:space="preserve"> simply enter a new reference and amend any details</w:t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781CE28" wp14:editId="59CEB171">
            <wp:extent cx="5943600" cy="2659380"/>
            <wp:effectExtent l="76200" t="76200" r="133350" b="1409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47"/>
                    <a:stretch/>
                  </pic:blipFill>
                  <pic:spPr bwMode="auto">
                    <a:xfrm>
                      <a:off x="0" y="0"/>
                      <a:ext cx="5943600" cy="2659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Pr="00767010" w:rsidRDefault="00F859F9" w:rsidP="00F859F9">
      <w:pPr>
        <w:rPr>
          <w:rFonts w:ascii="Arial" w:hAnsi="Arial" w:cs="Arial"/>
          <w:b/>
          <w:lang w:val="en-GB"/>
        </w:rPr>
      </w:pPr>
    </w:p>
    <w:p w:rsidR="002C58A9" w:rsidRDefault="002C58A9">
      <w:pPr>
        <w:spacing w:after="200" w:line="276" w:lineRule="auto"/>
        <w:rPr>
          <w:rFonts w:ascii="Arial" w:hAnsi="Arial" w:cs="Arial"/>
          <w:b/>
          <w:bCs/>
          <w:color w:val="4F81BD"/>
          <w:sz w:val="26"/>
          <w:szCs w:val="26"/>
          <w:lang w:val="en-GB"/>
        </w:rPr>
      </w:pPr>
      <w:bookmarkStart w:id="23" w:name="_Toc446331303"/>
      <w:r>
        <w:rPr>
          <w:rFonts w:cs="Arial"/>
          <w:lang w:val="en-GB"/>
        </w:rPr>
        <w:br w:type="page"/>
      </w:r>
    </w:p>
    <w:p w:rsidR="00F859F9" w:rsidRPr="00767010" w:rsidRDefault="00F859F9" w:rsidP="00F859F9">
      <w:pPr>
        <w:pStyle w:val="Heading2"/>
        <w:rPr>
          <w:rFonts w:cs="Arial"/>
          <w:lang w:val="en-GB"/>
        </w:rPr>
      </w:pPr>
      <w:bookmarkStart w:id="24" w:name="_Toc498677866"/>
      <w:r w:rsidRPr="00767010">
        <w:rPr>
          <w:rFonts w:cs="Arial"/>
          <w:lang w:val="en-GB"/>
        </w:rPr>
        <w:lastRenderedPageBreak/>
        <w:t>Delete a Customer</w:t>
      </w:r>
      <w:bookmarkEnd w:id="23"/>
      <w:bookmarkEnd w:id="24"/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Customer, </w:t>
      </w:r>
      <w:r w:rsidRPr="00767010">
        <w:rPr>
          <w:rFonts w:ascii="Arial" w:hAnsi="Arial" w:cs="Arial"/>
          <w:lang w:val="en-GB"/>
        </w:rPr>
        <w:t xml:space="preserve">click in the tick box next to the customer code. . </w:t>
      </w:r>
      <w:r>
        <w:rPr>
          <w:rFonts w:ascii="Arial" w:hAnsi="Arial" w:cs="Arial"/>
          <w:lang w:val="en-GB"/>
        </w:rPr>
        <w:t>At the top of the screen is an actions button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97A1EE1" wp14:editId="0CFF8DFC">
            <wp:extent cx="2308860" cy="1450890"/>
            <wp:effectExtent l="76200" t="76200" r="129540" b="130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3594" r="1953" b="4219"/>
                    <a:stretch/>
                  </pic:blipFill>
                  <pic:spPr bwMode="auto">
                    <a:xfrm>
                      <a:off x="0" y="0"/>
                      <a:ext cx="2355712" cy="1480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Pr="00767010" w:rsidRDefault="00F859F9" w:rsidP="00F859F9">
      <w:pPr>
        <w:rPr>
          <w:rFonts w:ascii="Arial" w:hAnsi="Arial" w:cs="Arial"/>
          <w:b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button, a message will appear asking you to confirm your action</w:t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42F6B3C5" wp14:editId="0D5B6163">
            <wp:extent cx="5547360" cy="2034540"/>
            <wp:effectExtent l="76200" t="76200" r="129540" b="137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" t="1760" r="1164" b="3758"/>
                    <a:stretch/>
                  </pic:blipFill>
                  <pic:spPr bwMode="auto">
                    <a:xfrm>
                      <a:off x="0" y="0"/>
                      <a:ext cx="5594592" cy="2051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Pr="00767010" w:rsidRDefault="00F859F9" w:rsidP="00F859F9">
      <w:pPr>
        <w:rPr>
          <w:rFonts w:ascii="Arial" w:hAnsi="Arial" w:cs="Arial"/>
          <w:noProof/>
          <w:lang w:val="en-GB" w:eastAsia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  <w:r w:rsidRPr="00767010">
        <w:rPr>
          <w:rFonts w:ascii="Arial" w:hAnsi="Arial" w:cs="Arial"/>
          <w:lang w:val="en-GB"/>
        </w:rPr>
        <w:lastRenderedPageBreak/>
        <w:t>It is possible to delete more than one customer at a time by clicking in the tick box next to the customers you wish to delete.</w:t>
      </w:r>
    </w:p>
    <w:p w:rsidR="006A5CD9" w:rsidRDefault="006A5CD9" w:rsidP="00F859F9">
      <w:pPr>
        <w:rPr>
          <w:rFonts w:ascii="Arial" w:hAnsi="Arial" w:cs="Arial"/>
          <w:noProof/>
          <w:lang w:val="en-GB" w:eastAsia="en-GB"/>
        </w:rPr>
      </w:pPr>
    </w:p>
    <w:p w:rsidR="006A5CD9" w:rsidRPr="00767010" w:rsidRDefault="006A5CD9" w:rsidP="00F859F9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5B3DE1F" wp14:editId="605D05DB">
            <wp:extent cx="6184030" cy="1424940"/>
            <wp:effectExtent l="76200" t="76200" r="140970" b="13716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5005" t="21732" r="666" b="42117"/>
                    <a:stretch/>
                  </pic:blipFill>
                  <pic:spPr bwMode="auto">
                    <a:xfrm>
                      <a:off x="0" y="0"/>
                      <a:ext cx="6191856" cy="1426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It is not possible to delete a </w:t>
      </w:r>
      <w:r w:rsidRPr="00767010">
        <w:rPr>
          <w:rFonts w:ascii="Arial" w:hAnsi="Arial" w:cs="Arial"/>
          <w:b/>
          <w:lang w:val="en-GB"/>
        </w:rPr>
        <w:t>Customer</w:t>
      </w:r>
      <w:r w:rsidRPr="00767010">
        <w:rPr>
          <w:rFonts w:ascii="Arial" w:hAnsi="Arial" w:cs="Arial"/>
          <w:lang w:val="en-GB"/>
        </w:rPr>
        <w:t xml:space="preserve"> record if t</w:t>
      </w:r>
      <w:r w:rsidR="00CD274B">
        <w:rPr>
          <w:rFonts w:ascii="Arial" w:hAnsi="Arial" w:cs="Arial"/>
          <w:lang w:val="en-GB"/>
        </w:rPr>
        <w:t>here are transactions posted</w:t>
      </w:r>
      <w:r>
        <w:rPr>
          <w:rFonts w:ascii="Arial" w:hAnsi="Arial" w:cs="Arial"/>
          <w:lang w:val="en-GB"/>
        </w:rPr>
        <w:t xml:space="preserve">. </w:t>
      </w:r>
    </w:p>
    <w:p w:rsidR="00F859F9" w:rsidRPr="00767010" w:rsidRDefault="00F859F9" w:rsidP="00F859F9">
      <w:pPr>
        <w:pStyle w:val="Heading2"/>
        <w:rPr>
          <w:rFonts w:cs="Arial"/>
          <w:lang w:val="en-GB"/>
        </w:rPr>
      </w:pPr>
      <w:bookmarkStart w:id="25" w:name="_Toc446331304"/>
      <w:bookmarkStart w:id="26" w:name="_Toc498677867"/>
      <w:r w:rsidRPr="00767010">
        <w:rPr>
          <w:rFonts w:cs="Arial"/>
          <w:lang w:val="en-GB"/>
        </w:rPr>
        <w:t>Search on Customers</w:t>
      </w:r>
      <w:bookmarkEnd w:id="25"/>
      <w:bookmarkEnd w:id="26"/>
    </w:p>
    <w:p w:rsidR="00F859F9" w:rsidRPr="00767010" w:rsidRDefault="00F859F9" w:rsidP="00F859F9">
      <w:pPr>
        <w:rPr>
          <w:rFonts w:ascii="Arial" w:hAnsi="Arial" w:cs="Arial"/>
          <w:lang w:val="en-GB"/>
        </w:rPr>
      </w:pPr>
    </w:p>
    <w:p w:rsidR="00F859F9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Above the grid list of customers is a search box. Typing into this box will search on all the fields and bring back a list of customers who match the criteria entered. </w:t>
      </w:r>
    </w:p>
    <w:p w:rsidR="00F859F9" w:rsidRDefault="00F859F9" w:rsidP="00F859F9">
      <w:pPr>
        <w:rPr>
          <w:rFonts w:ascii="Arial" w:hAnsi="Arial" w:cs="Arial"/>
          <w:lang w:val="en-GB"/>
        </w:rPr>
      </w:pPr>
    </w:p>
    <w:p w:rsidR="00F859F9" w:rsidRPr="00767010" w:rsidRDefault="00F859F9" w:rsidP="00F859F9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Simply clicking on the column headers in the grid will sort them in ascending or descending order for scrolling through to search.</w:t>
      </w:r>
    </w:p>
    <w:p w:rsidR="00CD274B" w:rsidRDefault="00CD274B" w:rsidP="00F859F9">
      <w:pPr>
        <w:spacing w:after="200" w:line="276" w:lineRule="auto"/>
        <w:rPr>
          <w:rFonts w:ascii="Arial" w:hAnsi="Arial" w:cs="Arial"/>
          <w:lang w:val="en-GB"/>
        </w:rPr>
      </w:pPr>
    </w:p>
    <w:p w:rsidR="00FD46F7" w:rsidRDefault="00FD46F7" w:rsidP="00CD274B">
      <w:pPr>
        <w:spacing w:after="200" w:line="276" w:lineRule="auto"/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BB67E0B" wp14:editId="530E63E1">
            <wp:extent cx="2825276" cy="2164080"/>
            <wp:effectExtent l="76200" t="76200" r="127635" b="1409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4706" t="22065" r="58500" b="38842"/>
                    <a:stretch/>
                  </pic:blipFill>
                  <pic:spPr bwMode="auto">
                    <a:xfrm>
                      <a:off x="0" y="0"/>
                      <a:ext cx="2844713" cy="2178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6F7" w:rsidRPr="00767010" w:rsidRDefault="00FD46F7" w:rsidP="00F859F9">
      <w:pPr>
        <w:spacing w:after="200" w:line="276" w:lineRule="auto"/>
        <w:rPr>
          <w:rFonts w:ascii="Arial" w:hAnsi="Arial" w:cs="Arial"/>
          <w:lang w:val="en-GB"/>
        </w:rPr>
      </w:pPr>
    </w:p>
    <w:p w:rsidR="003C53C4" w:rsidRPr="00767010" w:rsidRDefault="00F859F9" w:rsidP="003C53C4">
      <w:pPr>
        <w:pStyle w:val="Heading1"/>
        <w:rPr>
          <w:rFonts w:cs="Arial"/>
          <w:lang w:val="en-GB"/>
        </w:rPr>
      </w:pPr>
      <w:r w:rsidRPr="00767010">
        <w:rPr>
          <w:rFonts w:cs="Arial"/>
          <w:lang w:val="en-GB"/>
        </w:rPr>
        <w:br w:type="page"/>
      </w:r>
      <w:bookmarkStart w:id="27" w:name="_Toc446331352"/>
      <w:bookmarkStart w:id="28" w:name="_Toc498677868"/>
      <w:r w:rsidR="003C53C4" w:rsidRPr="00767010">
        <w:rPr>
          <w:rFonts w:cs="Arial"/>
          <w:lang w:val="en-GB"/>
        </w:rPr>
        <w:lastRenderedPageBreak/>
        <w:t>Catalogue Codes</w:t>
      </w:r>
      <w:bookmarkEnd w:id="27"/>
      <w:bookmarkEnd w:id="28"/>
    </w:p>
    <w:p w:rsidR="003C53C4" w:rsidRPr="00767010" w:rsidRDefault="003C53C4" w:rsidP="003C53C4">
      <w:pPr>
        <w:pStyle w:val="Heading2"/>
        <w:rPr>
          <w:rFonts w:cs="Arial"/>
          <w:lang w:val="en-GB"/>
        </w:rPr>
      </w:pPr>
      <w:bookmarkStart w:id="29" w:name="_Toc446331353"/>
      <w:bookmarkStart w:id="30" w:name="_Toc498677869"/>
      <w:r w:rsidRPr="00767010">
        <w:rPr>
          <w:rFonts w:cs="Arial"/>
          <w:lang w:val="en-GB"/>
        </w:rPr>
        <w:t>Add a Catalogue Code</w:t>
      </w:r>
      <w:bookmarkEnd w:id="29"/>
      <w:bookmarkEnd w:id="30"/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list of existing </w:t>
      </w:r>
      <w:r>
        <w:rPr>
          <w:rFonts w:ascii="Arial" w:hAnsi="Arial" w:cs="Arial"/>
          <w:b/>
          <w:lang w:val="en-GB"/>
        </w:rPr>
        <w:t xml:space="preserve">Catalogue </w:t>
      </w:r>
      <w:r w:rsidRPr="00767010">
        <w:rPr>
          <w:rFonts w:ascii="Arial" w:hAnsi="Arial" w:cs="Arial"/>
          <w:b/>
          <w:lang w:val="en-GB"/>
        </w:rPr>
        <w:t>Codes</w:t>
      </w:r>
      <w:r w:rsidRPr="00767010">
        <w:rPr>
          <w:rFonts w:ascii="Arial" w:hAnsi="Arial" w:cs="Arial"/>
          <w:lang w:val="en-GB"/>
        </w:rPr>
        <w:t xml:space="preserve"> will appear</w:t>
      </w:r>
    </w:p>
    <w:p w:rsidR="003C53C4" w:rsidRPr="00767010" w:rsidRDefault="003C53C4" w:rsidP="003C53C4">
      <w:pPr>
        <w:rPr>
          <w:rFonts w:ascii="Arial" w:hAnsi="Arial" w:cs="Arial"/>
          <w:noProof/>
          <w:lang w:val="en-GB" w:eastAsia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The option to either </w:t>
      </w:r>
      <w:r w:rsidRPr="00767010">
        <w:rPr>
          <w:rFonts w:ascii="Arial" w:hAnsi="Arial" w:cs="Arial"/>
          <w:b/>
          <w:lang w:val="en-GB"/>
        </w:rPr>
        <w:t xml:space="preserve">Browse </w:t>
      </w:r>
      <w:r w:rsidRPr="00767010">
        <w:rPr>
          <w:rFonts w:ascii="Arial" w:hAnsi="Arial" w:cs="Arial"/>
          <w:lang w:val="en-GB"/>
        </w:rPr>
        <w:t xml:space="preserve">or </w:t>
      </w:r>
      <w:r w:rsidRPr="00767010">
        <w:rPr>
          <w:rFonts w:ascii="Arial" w:hAnsi="Arial" w:cs="Arial"/>
          <w:b/>
          <w:lang w:val="en-GB"/>
        </w:rPr>
        <w:t xml:space="preserve">Import </w:t>
      </w:r>
      <w:r w:rsidRPr="00767010">
        <w:rPr>
          <w:rFonts w:ascii="Arial" w:hAnsi="Arial" w:cs="Arial"/>
          <w:lang w:val="en-GB"/>
        </w:rPr>
        <w:t xml:space="preserve">will be given. </w:t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Select </w:t>
      </w:r>
      <w:r w:rsidRPr="00767010">
        <w:rPr>
          <w:rFonts w:ascii="Arial" w:hAnsi="Arial" w:cs="Arial"/>
          <w:b/>
          <w:lang w:val="en-GB"/>
        </w:rPr>
        <w:t xml:space="preserve">Browse </w:t>
      </w:r>
    </w:p>
    <w:p w:rsidR="003C53C4" w:rsidRPr="00767010" w:rsidRDefault="003C53C4" w:rsidP="003C53C4">
      <w:pPr>
        <w:rPr>
          <w:rFonts w:ascii="Arial" w:hAnsi="Arial" w:cs="Arial"/>
          <w:b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list of existing </w:t>
      </w:r>
      <w:r w:rsidRPr="00767010">
        <w:rPr>
          <w:rFonts w:ascii="Arial" w:hAnsi="Arial" w:cs="Arial"/>
          <w:b/>
          <w:lang w:val="en-GB"/>
        </w:rPr>
        <w:t>Catalogue Codes</w:t>
      </w:r>
      <w:r w:rsidRPr="00767010">
        <w:rPr>
          <w:rFonts w:ascii="Arial" w:hAnsi="Arial" w:cs="Arial"/>
          <w:lang w:val="en-GB"/>
        </w:rPr>
        <w:t xml:space="preserve"> will appear</w:t>
      </w:r>
    </w:p>
    <w:p w:rsidR="00FD46F7" w:rsidRDefault="00FD46F7" w:rsidP="003C53C4">
      <w:pPr>
        <w:rPr>
          <w:rFonts w:ascii="Arial" w:hAnsi="Arial" w:cs="Arial"/>
          <w:lang w:val="en-GB"/>
        </w:rPr>
      </w:pPr>
    </w:p>
    <w:p w:rsidR="00FD46F7" w:rsidRPr="00767010" w:rsidRDefault="00FD46F7" w:rsidP="003C53C4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DEF6A16" wp14:editId="44C5C760">
            <wp:extent cx="6099730" cy="3069771"/>
            <wp:effectExtent l="76200" t="76200" r="130175" b="130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1100" t="17652" r="949"/>
                    <a:stretch/>
                  </pic:blipFill>
                  <pic:spPr bwMode="auto">
                    <a:xfrm>
                      <a:off x="0" y="0"/>
                      <a:ext cx="6094136" cy="3066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3C4" w:rsidRPr="00767010" w:rsidRDefault="003C53C4" w:rsidP="003C53C4">
      <w:pPr>
        <w:jc w:val="center"/>
        <w:rPr>
          <w:rFonts w:ascii="Arial" w:hAnsi="Arial" w:cs="Arial"/>
          <w:lang w:val="en-GB"/>
        </w:rPr>
      </w:pPr>
    </w:p>
    <w:p w:rsidR="003C53C4" w:rsidRPr="00367DCB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add</w:t>
      </w:r>
      <w:r w:rsidRPr="00767010">
        <w:rPr>
          <w:rFonts w:ascii="Arial" w:hAnsi="Arial" w:cs="Arial"/>
          <w:lang w:val="en-GB"/>
        </w:rPr>
        <w:t xml:space="preserve"> a new </w:t>
      </w:r>
      <w:r w:rsidRPr="00767010">
        <w:rPr>
          <w:rFonts w:ascii="Arial" w:hAnsi="Arial" w:cs="Arial"/>
          <w:b/>
          <w:lang w:val="en-GB"/>
        </w:rPr>
        <w:t xml:space="preserve">Catalogue Code </w:t>
      </w:r>
      <w:r w:rsidRPr="00767010">
        <w:rPr>
          <w:rFonts w:ascii="Arial" w:hAnsi="Arial" w:cs="Arial"/>
          <w:lang w:val="en-GB"/>
        </w:rPr>
        <w:t xml:space="preserve">click on </w:t>
      </w:r>
      <w:r>
        <w:rPr>
          <w:noProof/>
          <w:lang w:val="en-GB" w:eastAsia="en-GB"/>
        </w:rPr>
        <w:drawing>
          <wp:inline distT="0" distB="0" distL="0" distR="0" wp14:anchorId="727E919A" wp14:editId="7CA4B814">
            <wp:extent cx="563880" cy="31242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t>and select add a new catalogue code</w:t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The following screen will appear:</w:t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636D046" wp14:editId="0FE0F4C2">
            <wp:extent cx="5867400" cy="2674620"/>
            <wp:effectExtent l="76200" t="76200" r="133350" b="12573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" t="1923" r="898" b="1649"/>
                    <a:stretch/>
                  </pic:blipFill>
                  <pic:spPr bwMode="auto">
                    <a:xfrm>
                      <a:off x="0" y="0"/>
                      <a:ext cx="5867400" cy="2674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EB3C53" w:rsidRDefault="003C53C4" w:rsidP="003C53C4">
      <w:pPr>
        <w:rPr>
          <w:rFonts w:ascii="Arial" w:hAnsi="Arial" w:cs="Arial"/>
          <w:b/>
          <w:u w:val="single"/>
          <w:lang w:val="en-GB"/>
        </w:rPr>
      </w:pPr>
      <w:r w:rsidRPr="00EB3C53">
        <w:rPr>
          <w:rFonts w:ascii="Arial" w:hAnsi="Arial" w:cs="Arial"/>
          <w:b/>
          <w:u w:val="single"/>
          <w:lang w:val="en-GB"/>
        </w:rPr>
        <w:t>Add a New Catalogue Code</w:t>
      </w:r>
    </w:p>
    <w:p w:rsidR="003C53C4" w:rsidRDefault="003C53C4" w:rsidP="003C53C4">
      <w:pPr>
        <w:rPr>
          <w:rFonts w:ascii="Arial" w:hAnsi="Arial" w:cs="Arial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4514"/>
      </w:tblGrid>
      <w:tr w:rsidR="003C53C4" w:rsidRPr="0051004D" w:rsidTr="00A20BB2">
        <w:tc>
          <w:tcPr>
            <w:tcW w:w="4513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Supplier</w:t>
            </w:r>
          </w:p>
        </w:tc>
        <w:tc>
          <w:tcPr>
            <w:tcW w:w="4621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Add a Supplier Name</w:t>
            </w:r>
          </w:p>
        </w:tc>
      </w:tr>
      <w:tr w:rsidR="003C53C4" w:rsidRPr="0051004D" w:rsidTr="00A20BB2">
        <w:tc>
          <w:tcPr>
            <w:tcW w:w="4513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Catalogue Code</w:t>
            </w:r>
          </w:p>
        </w:tc>
        <w:tc>
          <w:tcPr>
            <w:tcW w:w="4621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the Catalogue Code</w:t>
            </w:r>
          </w:p>
        </w:tc>
      </w:tr>
      <w:tr w:rsidR="003C53C4" w:rsidRPr="0051004D" w:rsidTr="00A20BB2">
        <w:tc>
          <w:tcPr>
            <w:tcW w:w="4513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the description of the catalogue item</w:t>
            </w:r>
          </w:p>
        </w:tc>
      </w:tr>
      <w:tr w:rsidR="003C53C4" w:rsidRPr="0051004D" w:rsidTr="00A20BB2">
        <w:tc>
          <w:tcPr>
            <w:tcW w:w="4513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Unit of Issue</w:t>
            </w:r>
          </w:p>
        </w:tc>
        <w:tc>
          <w:tcPr>
            <w:tcW w:w="4621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the units of issue for the product/service</w:t>
            </w:r>
          </w:p>
        </w:tc>
      </w:tr>
      <w:tr w:rsidR="003C53C4" w:rsidRPr="0051004D" w:rsidTr="00A20BB2">
        <w:tc>
          <w:tcPr>
            <w:tcW w:w="4513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Price</w:t>
            </w:r>
          </w:p>
        </w:tc>
        <w:tc>
          <w:tcPr>
            <w:tcW w:w="4621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the price</w:t>
            </w:r>
          </w:p>
        </w:tc>
      </w:tr>
      <w:tr w:rsidR="003C53C4" w:rsidRPr="0051004D" w:rsidTr="00A20BB2">
        <w:tc>
          <w:tcPr>
            <w:tcW w:w="4513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Ledger Code</w:t>
            </w:r>
          </w:p>
        </w:tc>
        <w:tc>
          <w:tcPr>
            <w:tcW w:w="4621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To set default ledger Code for the catalogue code, making data entry on transactions quicker.</w:t>
            </w:r>
          </w:p>
        </w:tc>
      </w:tr>
      <w:tr w:rsidR="003C53C4" w:rsidRPr="0051004D" w:rsidTr="00A20BB2">
        <w:tc>
          <w:tcPr>
            <w:tcW w:w="4513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VAT Code</w:t>
            </w:r>
          </w:p>
        </w:tc>
        <w:tc>
          <w:tcPr>
            <w:tcW w:w="4621" w:type="dxa"/>
            <w:shd w:val="clear" w:color="auto" w:fill="auto"/>
          </w:tcPr>
          <w:p w:rsidR="003C53C4" w:rsidRPr="0051004D" w:rsidRDefault="003C53C4" w:rsidP="00071786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To set default VAT code for the catalogue code, making data entry on transactions quicker.</w:t>
            </w:r>
          </w:p>
        </w:tc>
      </w:tr>
    </w:tbl>
    <w:p w:rsidR="003C53C4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</w:t>
      </w:r>
      <w:r w:rsidRPr="00767010">
        <w:rPr>
          <w:rFonts w:ascii="Arial" w:hAnsi="Arial" w:cs="Arial"/>
          <w:b/>
          <w:lang w:val="en-GB"/>
        </w:rPr>
        <w:t xml:space="preserve">Save </w:t>
      </w:r>
      <w:r w:rsidRPr="00767010">
        <w:rPr>
          <w:rFonts w:ascii="Arial" w:hAnsi="Arial" w:cs="Arial"/>
          <w:lang w:val="en-GB"/>
        </w:rPr>
        <w:t>or</w:t>
      </w:r>
      <w:r w:rsidRPr="00767010">
        <w:rPr>
          <w:rFonts w:ascii="Arial" w:hAnsi="Arial" w:cs="Arial"/>
          <w:b/>
          <w:lang w:val="en-GB"/>
        </w:rPr>
        <w:t xml:space="preserve"> Save &amp; add another </w:t>
      </w:r>
      <w:r w:rsidRPr="00767010">
        <w:rPr>
          <w:rFonts w:ascii="Arial" w:hAnsi="Arial" w:cs="Arial"/>
          <w:lang w:val="en-GB"/>
        </w:rPr>
        <w:t>to save down the code. It will be added to the bottom of the list.</w:t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pStyle w:val="Heading2"/>
        <w:rPr>
          <w:rFonts w:cs="Arial"/>
          <w:lang w:val="en-GB"/>
        </w:rPr>
      </w:pPr>
      <w:bookmarkStart w:id="31" w:name="_Toc446331354"/>
      <w:bookmarkStart w:id="32" w:name="_Toc498677870"/>
      <w:r w:rsidRPr="00767010">
        <w:rPr>
          <w:rFonts w:cs="Arial"/>
          <w:lang w:val="en-GB"/>
        </w:rPr>
        <w:t>Edit a Catalogue Code</w:t>
      </w:r>
      <w:bookmarkEnd w:id="31"/>
      <w:bookmarkEnd w:id="32"/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Editing a </w:t>
      </w:r>
      <w:r w:rsidRPr="00767010">
        <w:rPr>
          <w:rFonts w:ascii="Arial" w:hAnsi="Arial" w:cs="Arial"/>
          <w:b/>
          <w:lang w:val="en-GB"/>
        </w:rPr>
        <w:t>Catalogue Code</w:t>
      </w:r>
      <w:r w:rsidRPr="00767010">
        <w:rPr>
          <w:rFonts w:ascii="Arial" w:hAnsi="Arial" w:cs="Arial"/>
          <w:lang w:val="en-GB"/>
        </w:rPr>
        <w:t xml:space="preserve"> can be done with in the browse grid list of Catalogue codes</w:t>
      </w:r>
    </w:p>
    <w:p w:rsidR="003C53C4" w:rsidRDefault="003C53C4" w:rsidP="003C53C4">
      <w:pPr>
        <w:spacing w:after="200" w:line="276" w:lineRule="auto"/>
        <w:rPr>
          <w:rFonts w:ascii="Arial" w:hAnsi="Arial" w:cs="Arial"/>
          <w:b/>
          <w:lang w:val="en-GB"/>
        </w:rPr>
      </w:pPr>
    </w:p>
    <w:p w:rsidR="00FD46F7" w:rsidRPr="00367DCB" w:rsidRDefault="00FD46F7" w:rsidP="003C53C4">
      <w:pPr>
        <w:spacing w:after="200" w:line="276" w:lineRule="auto"/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41A7C76" wp14:editId="4725875E">
            <wp:extent cx="6035317" cy="883920"/>
            <wp:effectExtent l="76200" t="76200" r="137160" b="12573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4611" t="13768" r="949" b="63224"/>
                    <a:stretch/>
                  </pic:blipFill>
                  <pic:spPr bwMode="auto">
                    <a:xfrm>
                      <a:off x="0" y="0"/>
                      <a:ext cx="6030215" cy="8831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3C4" w:rsidRPr="00767010" w:rsidRDefault="003C53C4" w:rsidP="003C53C4">
      <w:pPr>
        <w:spacing w:after="200" w:line="276" w:lineRule="auto"/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lastRenderedPageBreak/>
        <w:t xml:space="preserve">Click in any of the fields to change the relevant details then click on </w:t>
      </w:r>
      <w:r w:rsidRPr="00767010">
        <w:rPr>
          <w:rFonts w:ascii="Arial" w:hAnsi="Arial" w:cs="Arial"/>
          <w:b/>
          <w:lang w:val="en-GB"/>
        </w:rPr>
        <w:t>Save Changes</w:t>
      </w:r>
      <w:r w:rsidRPr="00767010">
        <w:rPr>
          <w:rFonts w:ascii="Arial" w:hAnsi="Arial" w:cs="Arial"/>
          <w:lang w:val="en-GB"/>
        </w:rPr>
        <w:t xml:space="preserve"> at the bottom of the screen.</w:t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>dot</w:t>
      </w:r>
      <w:r w:rsidRPr="00767010">
        <w:rPr>
          <w:rFonts w:ascii="Arial" w:hAnsi="Arial" w:cs="Arial"/>
          <w:lang w:val="en-GB"/>
        </w:rPr>
        <w:t xml:space="preserve"> appears against a </w:t>
      </w:r>
      <w:r w:rsidRPr="00767010">
        <w:rPr>
          <w:rFonts w:ascii="Arial" w:hAnsi="Arial" w:cs="Arial"/>
          <w:b/>
          <w:lang w:val="en-GB"/>
        </w:rPr>
        <w:t xml:space="preserve">Catalogue Code </w:t>
      </w:r>
      <w:r w:rsidRPr="00767010">
        <w:rPr>
          <w:rFonts w:ascii="Arial" w:hAnsi="Arial" w:cs="Arial"/>
          <w:lang w:val="en-GB"/>
        </w:rPr>
        <w:t xml:space="preserve">once transactions have been posted against it </w:t>
      </w:r>
      <w:r>
        <w:rPr>
          <w:noProof/>
          <w:lang w:val="en-GB" w:eastAsia="en-GB"/>
        </w:rPr>
        <w:drawing>
          <wp:inline distT="0" distB="0" distL="0" distR="0" wp14:anchorId="05C70C73" wp14:editId="40354F73">
            <wp:extent cx="182880" cy="19050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noProof/>
          <w:lang w:val="en-GB" w:eastAsia="en-GB"/>
        </w:rPr>
        <w:t xml:space="preserve"> </w:t>
      </w:r>
      <w:r w:rsidRPr="00767010">
        <w:rPr>
          <w:rFonts w:ascii="Arial" w:hAnsi="Arial" w:cs="Arial"/>
          <w:lang w:val="en-GB"/>
        </w:rPr>
        <w:t>and it is not possible to change the code.</w:t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887663" w:rsidRDefault="003C53C4" w:rsidP="003C53C4">
      <w:pPr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lang w:val="en-GB"/>
        </w:rPr>
        <w:t xml:space="preserve">To make Catalogue codes not active tick the action box next to the code and select </w:t>
      </w:r>
      <w:r>
        <w:rPr>
          <w:rFonts w:ascii="Arial" w:hAnsi="Arial" w:cs="Arial"/>
          <w:b/>
          <w:lang w:val="en-GB"/>
        </w:rPr>
        <w:t xml:space="preserve">Make Inactive </w:t>
      </w:r>
      <w:r>
        <w:rPr>
          <w:rFonts w:ascii="Arial" w:hAnsi="Arial" w:cs="Arial"/>
          <w:lang w:val="en-GB"/>
        </w:rPr>
        <w:t xml:space="preserve">from the drop down list and click on </w:t>
      </w:r>
      <w:r w:rsidRPr="00A57DCC">
        <w:rPr>
          <w:rFonts w:ascii="Arial" w:hAnsi="Arial" w:cs="Arial"/>
          <w:b/>
          <w:lang w:val="en-GB"/>
        </w:rPr>
        <w:t>Save</w:t>
      </w:r>
    </w:p>
    <w:p w:rsidR="003C53C4" w:rsidRPr="00887663" w:rsidRDefault="003C53C4" w:rsidP="003C53C4">
      <w:pPr>
        <w:rPr>
          <w:rFonts w:ascii="Arial" w:hAnsi="Arial" w:cs="Arial"/>
          <w:color w:val="FF0000"/>
          <w:lang w:val="en-GB"/>
        </w:rPr>
      </w:pPr>
    </w:p>
    <w:p w:rsidR="003C53C4" w:rsidRPr="00767010" w:rsidRDefault="003C53C4" w:rsidP="003C53C4">
      <w:pPr>
        <w:spacing w:after="200" w:line="276" w:lineRule="auto"/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change the </w:t>
      </w:r>
      <w:r>
        <w:rPr>
          <w:rFonts w:ascii="Arial" w:hAnsi="Arial" w:cs="Arial"/>
          <w:lang w:val="en-GB"/>
        </w:rPr>
        <w:t>price history</w:t>
      </w:r>
      <w:r w:rsidRPr="00767010">
        <w:rPr>
          <w:rFonts w:ascii="Arial" w:hAnsi="Arial" w:cs="Arial"/>
          <w:lang w:val="en-GB"/>
        </w:rPr>
        <w:t xml:space="preserve"> click on </w:t>
      </w:r>
      <w:r>
        <w:rPr>
          <w:noProof/>
          <w:lang w:val="en-GB" w:eastAsia="en-GB"/>
        </w:rPr>
        <w:drawing>
          <wp:inline distT="0" distB="0" distL="0" distR="0" wp14:anchorId="5835C70B" wp14:editId="2221C9CA">
            <wp:extent cx="342900" cy="327660"/>
            <wp:effectExtent l="19050" t="19050" r="19050" b="152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0" t="10777" r="26929" b="2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76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t>by the side of the catalogue item</w:t>
      </w:r>
      <w:r w:rsidRPr="00767010">
        <w:rPr>
          <w:rFonts w:ascii="Arial" w:hAnsi="Arial" w:cs="Arial"/>
          <w:lang w:val="en-GB"/>
        </w:rPr>
        <w:t xml:space="preserve">. This will allow you </w:t>
      </w:r>
      <w:r>
        <w:rPr>
          <w:rFonts w:ascii="Arial" w:hAnsi="Arial" w:cs="Arial"/>
          <w:lang w:val="en-GB"/>
        </w:rPr>
        <w:t>to add a new price to the code and the start date in comes into effect.</w:t>
      </w:r>
    </w:p>
    <w:p w:rsidR="003C53C4" w:rsidRPr="00767010" w:rsidRDefault="003C53C4" w:rsidP="003C53C4">
      <w:pPr>
        <w:pStyle w:val="Heading2"/>
        <w:rPr>
          <w:rFonts w:cs="Arial"/>
          <w:lang w:val="en-GB"/>
        </w:rPr>
      </w:pPr>
      <w:bookmarkStart w:id="33" w:name="_Toc446331355"/>
      <w:bookmarkStart w:id="34" w:name="_Toc498677871"/>
      <w:r w:rsidRPr="00767010">
        <w:rPr>
          <w:rFonts w:cs="Arial"/>
          <w:lang w:val="en-GB"/>
        </w:rPr>
        <w:t>Duplicate a Catalogue Code</w:t>
      </w:r>
      <w:bookmarkEnd w:id="33"/>
      <w:bookmarkEnd w:id="34"/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Catalogue Code, </w:t>
      </w:r>
      <w:r w:rsidRPr="00767010">
        <w:rPr>
          <w:rFonts w:ascii="Arial" w:hAnsi="Arial" w:cs="Arial"/>
          <w:lang w:val="en-GB"/>
        </w:rPr>
        <w:t xml:space="preserve">click in the tick box next to the Catalogue code. </w:t>
      </w:r>
      <w:r>
        <w:rPr>
          <w:rFonts w:ascii="Arial" w:hAnsi="Arial" w:cs="Arial"/>
          <w:lang w:val="en-GB"/>
        </w:rPr>
        <w:t xml:space="preserve">Then Click on </w:t>
      </w:r>
      <w:r w:rsidRPr="00B41B02">
        <w:rPr>
          <w:rFonts w:ascii="Arial" w:hAnsi="Arial" w:cs="Arial"/>
          <w:b/>
          <w:lang w:val="en-GB"/>
        </w:rPr>
        <w:t>Duplicate</w:t>
      </w:r>
      <w:r>
        <w:rPr>
          <w:rFonts w:ascii="Arial" w:hAnsi="Arial" w:cs="Arial"/>
          <w:lang w:val="en-GB"/>
        </w:rPr>
        <w:t xml:space="preserve"> under </w:t>
      </w:r>
      <w:r w:rsidRPr="00B41B02">
        <w:rPr>
          <w:rFonts w:ascii="Arial" w:hAnsi="Arial" w:cs="Arial"/>
          <w:b/>
          <w:lang w:val="en-GB"/>
        </w:rPr>
        <w:t>Actions</w:t>
      </w:r>
      <w:r>
        <w:rPr>
          <w:rFonts w:ascii="Arial" w:hAnsi="Arial" w:cs="Arial"/>
          <w:lang w:val="en-GB"/>
        </w:rPr>
        <w:t xml:space="preserve"> box</w:t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547073A" wp14:editId="10ED026E">
            <wp:extent cx="1774823" cy="1104900"/>
            <wp:effectExtent l="76200" t="76200" r="130810" b="133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4" t="37508" r="81934" b="54773"/>
                    <a:stretch/>
                  </pic:blipFill>
                  <pic:spPr bwMode="auto">
                    <a:xfrm>
                      <a:off x="0" y="0"/>
                      <a:ext cx="1798023" cy="1119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button an entry screen will appear with a copy of the Catalogue code information. To create the duplicate </w:t>
      </w:r>
      <w:r w:rsidRPr="00767010">
        <w:rPr>
          <w:rFonts w:ascii="Arial" w:hAnsi="Arial" w:cs="Arial"/>
          <w:b/>
          <w:lang w:val="en-GB"/>
        </w:rPr>
        <w:t>Catalogue Code</w:t>
      </w:r>
      <w:r w:rsidRPr="00767010">
        <w:rPr>
          <w:rFonts w:ascii="Arial" w:hAnsi="Arial" w:cs="Arial"/>
          <w:lang w:val="en-GB"/>
        </w:rPr>
        <w:t xml:space="preserve"> simply enter a new code.</w:t>
      </w:r>
    </w:p>
    <w:p w:rsidR="003C53C4" w:rsidRDefault="003C53C4" w:rsidP="003C53C4">
      <w:pPr>
        <w:jc w:val="center"/>
        <w:rPr>
          <w:noProof/>
          <w:lang w:val="en-GB" w:eastAsia="en-GB"/>
        </w:rPr>
      </w:pPr>
    </w:p>
    <w:p w:rsidR="003C53C4" w:rsidRDefault="003C53C4" w:rsidP="003C53C4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F82FEF0" wp14:editId="0F7B3A3F">
            <wp:extent cx="4934309" cy="1965960"/>
            <wp:effectExtent l="76200" t="76200" r="133350" b="129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11077" r="27008" b="50951"/>
                    <a:stretch/>
                  </pic:blipFill>
                  <pic:spPr bwMode="auto">
                    <a:xfrm>
                      <a:off x="0" y="0"/>
                      <a:ext cx="4953000" cy="19734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74B" w:rsidRDefault="00CD274B">
      <w:pPr>
        <w:spacing w:after="200" w:line="276" w:lineRule="auto"/>
        <w:rPr>
          <w:rFonts w:ascii="Arial" w:hAnsi="Arial" w:cs="Arial"/>
          <w:b/>
          <w:bCs/>
          <w:color w:val="4F81BD"/>
          <w:sz w:val="26"/>
          <w:szCs w:val="26"/>
          <w:lang w:val="en-GB"/>
        </w:rPr>
      </w:pPr>
      <w:bookmarkStart w:id="35" w:name="_Toc446331356"/>
      <w:r>
        <w:rPr>
          <w:rFonts w:cs="Arial"/>
          <w:lang w:val="en-GB"/>
        </w:rPr>
        <w:br w:type="page"/>
      </w:r>
    </w:p>
    <w:p w:rsidR="003C53C4" w:rsidRPr="00767010" w:rsidRDefault="003C53C4" w:rsidP="003C53C4">
      <w:pPr>
        <w:pStyle w:val="Heading2"/>
        <w:rPr>
          <w:rFonts w:cs="Arial"/>
          <w:lang w:val="en-GB"/>
        </w:rPr>
      </w:pPr>
      <w:bookmarkStart w:id="36" w:name="_Toc498677872"/>
      <w:r w:rsidRPr="00767010">
        <w:rPr>
          <w:rFonts w:cs="Arial"/>
          <w:lang w:val="en-GB"/>
        </w:rPr>
        <w:lastRenderedPageBreak/>
        <w:t>Delete a Catalogue Code</w:t>
      </w:r>
      <w:bookmarkEnd w:id="35"/>
      <w:bookmarkEnd w:id="36"/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Catalogue Code, </w:t>
      </w:r>
      <w:r w:rsidRPr="00767010">
        <w:rPr>
          <w:rFonts w:ascii="Arial" w:hAnsi="Arial" w:cs="Arial"/>
          <w:lang w:val="en-GB"/>
        </w:rPr>
        <w:t xml:space="preserve">click in the tick box next to the Catalogue code. </w:t>
      </w:r>
      <w:r>
        <w:rPr>
          <w:rFonts w:ascii="Arial" w:hAnsi="Arial" w:cs="Arial"/>
          <w:lang w:val="en-GB"/>
        </w:rPr>
        <w:t xml:space="preserve">Then Click on </w:t>
      </w:r>
      <w:r>
        <w:rPr>
          <w:rFonts w:ascii="Arial" w:hAnsi="Arial" w:cs="Arial"/>
          <w:b/>
          <w:lang w:val="en-GB"/>
        </w:rPr>
        <w:t>Delete</w:t>
      </w:r>
      <w:r>
        <w:rPr>
          <w:rFonts w:ascii="Arial" w:hAnsi="Arial" w:cs="Arial"/>
          <w:lang w:val="en-GB"/>
        </w:rPr>
        <w:t xml:space="preserve"> under </w:t>
      </w:r>
      <w:r w:rsidRPr="00B41B02">
        <w:rPr>
          <w:rFonts w:ascii="Arial" w:hAnsi="Arial" w:cs="Arial"/>
          <w:b/>
          <w:lang w:val="en-GB"/>
        </w:rPr>
        <w:t>Actions</w:t>
      </w:r>
      <w:r>
        <w:rPr>
          <w:rFonts w:ascii="Arial" w:hAnsi="Arial" w:cs="Arial"/>
          <w:lang w:val="en-GB"/>
        </w:rPr>
        <w:t xml:space="preserve"> box</w:t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5763C83" wp14:editId="23FC14DB">
            <wp:extent cx="1842172" cy="1501140"/>
            <wp:effectExtent l="76200" t="76200" r="139065" b="13716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4" t="37439" r="81934" b="54568"/>
                    <a:stretch/>
                  </pic:blipFill>
                  <pic:spPr bwMode="auto">
                    <a:xfrm>
                      <a:off x="0" y="0"/>
                      <a:ext cx="1851247" cy="1508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3C4" w:rsidRPr="00767010" w:rsidRDefault="003C53C4" w:rsidP="003C53C4">
      <w:pPr>
        <w:rPr>
          <w:rFonts w:ascii="Arial" w:hAnsi="Arial" w:cs="Arial"/>
          <w:b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</w:t>
      </w:r>
      <w:r w:rsidRPr="00767010">
        <w:rPr>
          <w:rFonts w:ascii="Arial" w:hAnsi="Arial" w:cs="Arial"/>
          <w:lang w:val="en-GB"/>
        </w:rPr>
        <w:t xml:space="preserve"> message will appear asking you to confirm your action</w:t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18B8CFEE" wp14:editId="050DA40C">
            <wp:extent cx="4724400" cy="1356360"/>
            <wp:effectExtent l="76200" t="76200" r="133350" b="129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t="4976" r="947" b="6467"/>
                    <a:stretch/>
                  </pic:blipFill>
                  <pic:spPr bwMode="auto">
                    <a:xfrm>
                      <a:off x="0" y="0"/>
                      <a:ext cx="4724400" cy="1356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3C4" w:rsidRPr="00767010" w:rsidRDefault="003C53C4" w:rsidP="003C53C4">
      <w:pPr>
        <w:rPr>
          <w:rFonts w:ascii="Arial" w:hAnsi="Arial" w:cs="Arial"/>
          <w:noProof/>
          <w:lang w:val="en-GB" w:eastAsia="en-GB"/>
        </w:rPr>
      </w:pPr>
    </w:p>
    <w:p w:rsidR="003C53C4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It is possible to delete more than one Catalogue code at a time by clicking in the tick box next to the Catalogue codes you wish to delete.</w:t>
      </w:r>
    </w:p>
    <w:p w:rsidR="003C53C4" w:rsidRPr="00767010" w:rsidRDefault="003C53C4" w:rsidP="003C53C4">
      <w:pPr>
        <w:rPr>
          <w:rFonts w:ascii="Arial" w:hAnsi="Arial" w:cs="Arial"/>
          <w:noProof/>
          <w:lang w:val="en-GB" w:eastAsia="en-GB"/>
        </w:rPr>
      </w:pPr>
    </w:p>
    <w:p w:rsidR="003C53C4" w:rsidRDefault="00BC51B4" w:rsidP="003C53C4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75B17E1" wp14:editId="7CB0036D">
            <wp:extent cx="5791539" cy="1775460"/>
            <wp:effectExtent l="76200" t="76200" r="133350" b="129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4327" t="22417" r="664" b="29098"/>
                    <a:stretch/>
                  </pic:blipFill>
                  <pic:spPr bwMode="auto">
                    <a:xfrm>
                      <a:off x="0" y="0"/>
                      <a:ext cx="5786598" cy="17739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1B4" w:rsidRPr="00767010" w:rsidRDefault="00BC51B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It is not possible to delete a </w:t>
      </w:r>
      <w:r w:rsidRPr="00767010">
        <w:rPr>
          <w:rFonts w:ascii="Arial" w:hAnsi="Arial" w:cs="Arial"/>
          <w:b/>
          <w:lang w:val="en-GB"/>
        </w:rPr>
        <w:t>Catalogue Code</w:t>
      </w:r>
      <w:r w:rsidRPr="00767010">
        <w:rPr>
          <w:rFonts w:ascii="Arial" w:hAnsi="Arial" w:cs="Arial"/>
          <w:lang w:val="en-GB"/>
        </w:rPr>
        <w:t xml:space="preserve"> if t</w:t>
      </w:r>
      <w:r w:rsidR="00CD274B">
        <w:rPr>
          <w:rFonts w:ascii="Arial" w:hAnsi="Arial" w:cs="Arial"/>
          <w:lang w:val="en-GB"/>
        </w:rPr>
        <w:t>here are transactions posted</w:t>
      </w:r>
      <w:r w:rsidRPr="00767010">
        <w:rPr>
          <w:rFonts w:ascii="Arial" w:hAnsi="Arial" w:cs="Arial"/>
          <w:lang w:val="en-GB"/>
        </w:rPr>
        <w:t xml:space="preserve"> however it is possible to </w:t>
      </w:r>
      <w:r w:rsidRPr="00767010">
        <w:rPr>
          <w:rFonts w:ascii="Arial" w:hAnsi="Arial" w:cs="Arial"/>
          <w:b/>
          <w:lang w:val="en-GB"/>
        </w:rPr>
        <w:t>inactivate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Catalogue Code </w:t>
      </w:r>
      <w:r w:rsidRPr="00767010">
        <w:rPr>
          <w:rFonts w:ascii="Arial" w:hAnsi="Arial" w:cs="Arial"/>
          <w:lang w:val="en-GB"/>
        </w:rPr>
        <w:t>which would stop them appearing in any selection lists</w:t>
      </w:r>
    </w:p>
    <w:p w:rsidR="003C53C4" w:rsidRPr="00767010" w:rsidRDefault="003C53C4" w:rsidP="003C53C4">
      <w:pPr>
        <w:spacing w:after="200" w:line="276" w:lineRule="auto"/>
        <w:rPr>
          <w:rFonts w:ascii="Arial" w:hAnsi="Arial" w:cs="Arial"/>
          <w:lang w:val="en-GB"/>
        </w:rPr>
      </w:pPr>
    </w:p>
    <w:p w:rsidR="00CD274B" w:rsidRDefault="00CD274B">
      <w:pPr>
        <w:spacing w:after="200" w:line="276" w:lineRule="auto"/>
        <w:rPr>
          <w:rFonts w:ascii="Arial" w:hAnsi="Arial" w:cs="Arial"/>
          <w:b/>
          <w:bCs/>
          <w:color w:val="4F81BD"/>
          <w:sz w:val="26"/>
          <w:szCs w:val="26"/>
          <w:lang w:val="en-GB"/>
        </w:rPr>
      </w:pPr>
      <w:bookmarkStart w:id="37" w:name="_Toc446331357"/>
      <w:r>
        <w:rPr>
          <w:rFonts w:cs="Arial"/>
          <w:lang w:val="en-GB"/>
        </w:rPr>
        <w:br w:type="page"/>
      </w:r>
    </w:p>
    <w:p w:rsidR="003C53C4" w:rsidRPr="00767010" w:rsidRDefault="003C53C4" w:rsidP="003C53C4">
      <w:pPr>
        <w:pStyle w:val="Heading2"/>
        <w:rPr>
          <w:rFonts w:cs="Arial"/>
          <w:lang w:val="en-GB"/>
        </w:rPr>
      </w:pPr>
      <w:bookmarkStart w:id="38" w:name="_Toc498677873"/>
      <w:r w:rsidRPr="00767010">
        <w:rPr>
          <w:rFonts w:cs="Arial"/>
          <w:lang w:val="en-GB"/>
        </w:rPr>
        <w:lastRenderedPageBreak/>
        <w:t>Search on Catalogue Codes</w:t>
      </w:r>
      <w:bookmarkEnd w:id="37"/>
      <w:bookmarkEnd w:id="38"/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Above the grid list of Catalogue codes is a search box. Typing into this box will search on all the fields and bring back a list of Catalogue codes which match the criteria entered. </w:t>
      </w:r>
    </w:p>
    <w:p w:rsidR="003C53C4" w:rsidRDefault="003C53C4" w:rsidP="003C53C4">
      <w:pPr>
        <w:rPr>
          <w:rFonts w:ascii="Arial" w:hAnsi="Arial" w:cs="Arial"/>
          <w:lang w:val="en-GB"/>
        </w:rPr>
      </w:pPr>
    </w:p>
    <w:p w:rsidR="003C53C4" w:rsidRPr="00767010" w:rsidRDefault="003C53C4" w:rsidP="003C53C4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Simply clicking on the column headers in the grid will sort them in ascending or descending order for scrolling through to search, or a specific supplier, ledger code or description can be chosen through the search field above each column.</w:t>
      </w:r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4A2505" w:rsidRDefault="00AB3AF1" w:rsidP="00AB3AF1">
      <w:pPr>
        <w:jc w:val="center"/>
        <w:rPr>
          <w:rFonts w:cs="Arial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073FF" wp14:editId="65EEB9CD">
                <wp:simplePos x="0" y="0"/>
                <wp:positionH relativeFrom="column">
                  <wp:posOffset>2423160</wp:posOffset>
                </wp:positionH>
                <wp:positionV relativeFrom="paragraph">
                  <wp:posOffset>122555</wp:posOffset>
                </wp:positionV>
                <wp:extent cx="1600200" cy="266700"/>
                <wp:effectExtent l="0" t="0" r="19050" b="19050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C7ADAF" id="Oval 54" o:spid="_x0000_s1026" style="position:absolute;margin-left:190.8pt;margin-top:9.65pt;width:126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eBbwIAAO4EAAAOAAAAZHJzL2Uyb0RvYy54bWysVNuO2yAQfa/Uf0C8Z22nzs1aZ7WKk6rS&#10;trvSth9AAMeoGCiQOGnVf++AnXTTfamq+gHPMMNhzly4vTu2Eh24dUKrEmc3KUZcUc2E2pX4y+fN&#10;aI6R80QxIrXiJT5xh++Wb9/cdqbgY91oybhFAKJc0ZkSN96bIkkcbXhL3I02XIGx1rYlHlS7S5gl&#10;HaC3Mhmn6TTptGXGasqdg92qN+JlxK9rTv1jXTvukSwxxObjauO6DWuyvCXFzhLTCDqEQf4hipYI&#10;BZdeoCriCdpb8QqqFdRqp2t/Q3Wb6LoWlEcOwCZL/2Dz3BDDIxdIjjOXNLn/B0s/HZ4sEqzEkxwj&#10;RVqo0eOBSAQq5KYzrgCXZ/NkAztnHjT96pDSq4aoHb+3VncNJwwiyoJ/cnUgKA6Oom33UTNAJnuv&#10;Y5qOtW0DICQAHWM1Tpdq8KNHFDazaZpCiTGiYBtPpzOQwxWkOJ821vn3XLcoCCXmUgrjQsJIQQ4P&#10;zvfeZ6+wrfRGSAn7pJAKdSVeTMaTeMBpKVgwBpuzu+1KWgSJgLDiN1x95Wb1XrEIFnKwHmRPhOxl&#10;CFWqgAeUIJxB6vvixyJdrOfreT7Kx9P1KE+ranS/WeWj6SabTap31WpVZT9DaFleNIIxrkJ05x7N&#10;8r/rgWFa+u66dOkViyuym/i9JptchxHLAKzO/8guFj/Uu++brWYnqL3V/dDBIwFCo+13jDoYuBK7&#10;b3tiOUbyg4L+WWR5HiY0KvlkNgbFvrRsX1qIogBVYo9RL658P9V7Y8WugZuyWFal76HnahF7IfRj&#10;H9XQqTBUkcHwAISpfalHr9/P1PIXAAAA//8DAFBLAwQUAAYACAAAACEAdwcild0AAAAJAQAADwAA&#10;AGRycy9kb3ducmV2LnhtbEyPwU7DMBBE70j8g7VIXBB1QlBUQpwKIXFDopR+wCY2Tmi8DrbbhL9n&#10;OdHb7s5o9k29WdwoTibEwZOCfJWBMNR5PZBVsP94uV2DiAlJ4+jJKPgxETbN5UWNlfYzvZvTLlnB&#10;IRQrVNCnNFVSxq43DuPKT4ZY+/TBYeI1WKkDzhzuRnmXZaV0OBB/6HEyz73pDrujU9C2e7/I7/C2&#10;vbGHgPdf82Rft0pdXy1PjyCSWdK/Gf7wGR0aZmr9kXQUo4JinZdsZeGhAMGGsij40PKQFyCbWp43&#10;aH4BAAD//wMAUEsBAi0AFAAGAAgAAAAhALaDOJL+AAAA4QEAABMAAAAAAAAAAAAAAAAAAAAAAFtD&#10;b250ZW50X1R5cGVzXS54bWxQSwECLQAUAAYACAAAACEAOP0h/9YAAACUAQAACwAAAAAAAAAAAAAA&#10;AAAvAQAAX3JlbHMvLnJlbHNQSwECLQAUAAYACAAAACEAXx8HgW8CAADuBAAADgAAAAAAAAAAAAAA&#10;AAAuAgAAZHJzL2Uyb0RvYy54bWxQSwECLQAUAAYACAAAACEAdwcild0AAAAJAQAADwAAAAAAAAAA&#10;AAAAAADJBAAAZHJzL2Rvd25yZXYueG1sUEsFBgAAAAAEAAQA8wAAANMFAAAAAA==&#10;" filled="f"/>
            </w:pict>
          </mc:Fallback>
        </mc:AlternateContent>
      </w:r>
      <w:r w:rsidR="0014292D">
        <w:rPr>
          <w:noProof/>
          <w:lang w:val="en-GB" w:eastAsia="en-GB"/>
        </w:rPr>
        <w:drawing>
          <wp:inline distT="0" distB="0" distL="0" distR="0" wp14:anchorId="125AE835" wp14:editId="448B00F6">
            <wp:extent cx="3046095" cy="1942958"/>
            <wp:effectExtent l="76200" t="76200" r="135255" b="13398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3999" t="22620" r="57027" b="48286"/>
                    <a:stretch/>
                  </pic:blipFill>
                  <pic:spPr bwMode="auto">
                    <a:xfrm>
                      <a:off x="0" y="0"/>
                      <a:ext cx="3089063" cy="1970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9" w:name="_Toc446331358"/>
    </w:p>
    <w:p w:rsidR="00071786" w:rsidRDefault="00071786" w:rsidP="004A2505">
      <w:pPr>
        <w:rPr>
          <w:rFonts w:cs="Arial"/>
          <w:lang w:val="en-GB"/>
        </w:rPr>
      </w:pPr>
    </w:p>
    <w:p w:rsidR="003C53C4" w:rsidRPr="00767010" w:rsidRDefault="004A2505" w:rsidP="004A2505">
      <w:pPr>
        <w:pStyle w:val="Heading2"/>
        <w:numPr>
          <w:ilvl w:val="0"/>
          <w:numId w:val="0"/>
        </w:numPr>
        <w:ind w:left="576" w:hanging="576"/>
        <w:rPr>
          <w:rFonts w:cs="Arial"/>
          <w:lang w:val="en-GB"/>
        </w:rPr>
      </w:pPr>
      <w:bookmarkStart w:id="40" w:name="_Toc498677874"/>
      <w:r>
        <w:rPr>
          <w:rFonts w:cs="Arial"/>
          <w:lang w:val="en-GB"/>
        </w:rPr>
        <w:t xml:space="preserve">f   </w:t>
      </w:r>
      <w:r w:rsidR="003C53C4" w:rsidRPr="00924D60">
        <w:rPr>
          <w:rFonts w:cs="Arial"/>
          <w:lang w:val="en-GB"/>
        </w:rPr>
        <w:t>Import Catalogue Codes</w:t>
      </w:r>
      <w:r w:rsidR="003C53C4">
        <w:rPr>
          <w:rFonts w:cs="Arial"/>
          <w:lang w:val="en-GB"/>
        </w:rPr>
        <w:t>/Manage Catalogue Codes</w:t>
      </w:r>
      <w:bookmarkEnd w:id="39"/>
      <w:bookmarkEnd w:id="40"/>
    </w:p>
    <w:p w:rsidR="003C53C4" w:rsidRPr="00767010" w:rsidRDefault="003C53C4" w:rsidP="003C53C4">
      <w:pPr>
        <w:rPr>
          <w:rFonts w:ascii="Arial" w:hAnsi="Arial" w:cs="Arial"/>
          <w:lang w:val="en-GB"/>
        </w:rPr>
      </w:pPr>
    </w:p>
    <w:p w:rsidR="003C53C4" w:rsidRPr="00C01CA0" w:rsidRDefault="003C53C4" w:rsidP="003C53C4">
      <w:pPr>
        <w:rPr>
          <w:rFonts w:ascii="Arial" w:hAnsi="Arial" w:cs="Arial"/>
          <w:u w:val="single"/>
          <w:lang w:val="en-GB"/>
        </w:rPr>
      </w:pPr>
      <w:r w:rsidRPr="00B92A3E">
        <w:rPr>
          <w:rFonts w:ascii="Arial" w:hAnsi="Arial" w:cs="Arial"/>
          <w:lang w:val="en-GB"/>
        </w:rPr>
        <w:t>Click on</w:t>
      </w:r>
      <w:r w:rsidRPr="00B92A3E">
        <w:rPr>
          <w:rFonts w:ascii="Arial" w:hAnsi="Arial" w:cs="Arial"/>
          <w:b/>
          <w:lang w:val="en-GB"/>
        </w:rPr>
        <w:t xml:space="preserve"> </w:t>
      </w:r>
      <w:r>
        <w:rPr>
          <w:b/>
          <w:noProof/>
          <w:lang w:val="en-GB" w:eastAsia="en-GB"/>
        </w:rPr>
        <w:drawing>
          <wp:inline distT="0" distB="0" distL="0" distR="0">
            <wp:extent cx="1975822" cy="868680"/>
            <wp:effectExtent l="76200" t="76200" r="139065" b="1409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3" t="20369" r="79614" b="7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45" cy="8736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2A3E">
        <w:rPr>
          <w:b/>
          <w:noProof/>
          <w:lang w:val="en-GB" w:eastAsia="en-GB"/>
        </w:rPr>
        <w:t xml:space="preserve"> </w:t>
      </w:r>
      <w:r w:rsidRPr="00C01CA0">
        <w:rPr>
          <w:rFonts w:ascii="Arial" w:hAnsi="Arial" w:cs="Arial"/>
          <w:lang w:val="en-GB"/>
        </w:rPr>
        <w:t>Manage Catalogue Codes</w:t>
      </w:r>
    </w:p>
    <w:p w:rsidR="003C53C4" w:rsidRPr="00C01CA0" w:rsidRDefault="003C53C4" w:rsidP="003C53C4">
      <w:pPr>
        <w:rPr>
          <w:rFonts w:ascii="Arial" w:hAnsi="Arial" w:cs="Arial"/>
          <w:u w:val="single"/>
          <w:lang w:val="en-GB"/>
        </w:rPr>
      </w:pPr>
    </w:p>
    <w:p w:rsidR="003C53C4" w:rsidRDefault="003C53C4" w:rsidP="003C53C4">
      <w:pPr>
        <w:jc w:val="center"/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u w:val="single"/>
          <w:lang w:val="en-GB" w:eastAsia="en-GB"/>
        </w:rPr>
        <w:drawing>
          <wp:inline distT="0" distB="0" distL="0" distR="0">
            <wp:extent cx="4663440" cy="2247900"/>
            <wp:effectExtent l="76200" t="76200" r="137160" b="133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11022" r="34883" b="59244"/>
                    <a:stretch/>
                  </pic:blipFill>
                  <pic:spPr bwMode="auto">
                    <a:xfrm>
                      <a:off x="0" y="0"/>
                      <a:ext cx="466344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786" w:rsidRPr="00767010" w:rsidRDefault="00071786" w:rsidP="003C53C4">
      <w:pPr>
        <w:jc w:val="center"/>
        <w:rPr>
          <w:rFonts w:ascii="Arial" w:hAnsi="Arial" w:cs="Arial"/>
          <w:noProof/>
          <w:lang w:val="en-GB" w:eastAsia="en-GB"/>
        </w:rPr>
      </w:pPr>
    </w:p>
    <w:p w:rsidR="003C53C4" w:rsidRDefault="003C53C4" w:rsidP="003C53C4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>S</w:t>
      </w:r>
      <w:r w:rsidRPr="00767010">
        <w:rPr>
          <w:rFonts w:ascii="Arial" w:hAnsi="Arial" w:cs="Arial"/>
          <w:lang w:val="en-GB"/>
        </w:rPr>
        <w:t xml:space="preserve">elect a </w:t>
      </w:r>
      <w:r w:rsidRPr="00767010">
        <w:rPr>
          <w:rFonts w:ascii="Arial" w:hAnsi="Arial" w:cs="Arial"/>
          <w:b/>
          <w:lang w:val="en-GB"/>
        </w:rPr>
        <w:t>Supplier</w:t>
      </w:r>
    </w:p>
    <w:p w:rsidR="003C53C4" w:rsidRDefault="003C53C4" w:rsidP="003C53C4">
      <w:pPr>
        <w:rPr>
          <w:rFonts w:ascii="Arial" w:hAnsi="Arial" w:cs="Arial"/>
          <w:b/>
          <w:lang w:val="en-GB"/>
        </w:rPr>
      </w:pPr>
    </w:p>
    <w:p w:rsidR="003C53C4" w:rsidRPr="00D81B22" w:rsidRDefault="003C53C4" w:rsidP="003C53C4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b/>
          <w:lang w:val="en-GB"/>
        </w:rPr>
        <w:t xml:space="preserve">Browse Files </w:t>
      </w:r>
      <w:r>
        <w:rPr>
          <w:rFonts w:ascii="Arial" w:hAnsi="Arial" w:cs="Arial"/>
          <w:lang w:val="en-GB"/>
        </w:rPr>
        <w:t xml:space="preserve">followed by </w:t>
      </w:r>
      <w:r>
        <w:rPr>
          <w:noProof/>
          <w:lang w:val="en-GB" w:eastAsia="en-GB"/>
        </w:rPr>
        <w:drawing>
          <wp:inline distT="0" distB="0" distL="0" distR="0">
            <wp:extent cx="816428" cy="212271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8" t="37564" r="35932" b="60699"/>
                    <a:stretch/>
                  </pic:blipFill>
                  <pic:spPr bwMode="auto">
                    <a:xfrm>
                      <a:off x="0" y="0"/>
                      <a:ext cx="816429" cy="21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 w:rsidRPr="00D81B22">
        <w:rPr>
          <w:rFonts w:ascii="Arial" w:hAnsi="Arial" w:cs="Arial"/>
          <w:noProof/>
          <w:lang w:val="en-GB" w:eastAsia="en-GB"/>
        </w:rPr>
        <w:t xml:space="preserve">to update supplier information or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669471" cy="23948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5" t="37563" r="61396" b="60589"/>
                    <a:stretch/>
                  </pic:blipFill>
                  <pic:spPr bwMode="auto">
                    <a:xfrm>
                      <a:off x="0" y="0"/>
                      <a:ext cx="673243" cy="24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B22">
        <w:rPr>
          <w:rFonts w:ascii="Arial" w:hAnsi="Arial" w:cs="Arial"/>
          <w:noProof/>
          <w:lang w:val="en-GB" w:eastAsia="en-GB"/>
        </w:rPr>
        <w:t xml:space="preserve"> to remove </w:t>
      </w:r>
      <w:r>
        <w:rPr>
          <w:rFonts w:ascii="Arial" w:hAnsi="Arial" w:cs="Arial"/>
          <w:noProof/>
          <w:lang w:val="en-GB" w:eastAsia="en-GB"/>
        </w:rPr>
        <w:t xml:space="preserve">a </w:t>
      </w:r>
      <w:r w:rsidRPr="00D81B22">
        <w:rPr>
          <w:rFonts w:ascii="Arial" w:hAnsi="Arial" w:cs="Arial"/>
          <w:noProof/>
          <w:lang w:val="en-GB" w:eastAsia="en-GB"/>
        </w:rPr>
        <w:t>supplier</w:t>
      </w:r>
      <w:r>
        <w:rPr>
          <w:rFonts w:ascii="Arial" w:hAnsi="Arial" w:cs="Arial"/>
          <w:noProof/>
          <w:lang w:val="en-GB" w:eastAsia="en-GB"/>
        </w:rPr>
        <w:t xml:space="preserve"> catalogue </w:t>
      </w:r>
    </w:p>
    <w:p w:rsidR="00CA770C" w:rsidRDefault="00CA770C" w:rsidP="00F859F9"/>
    <w:p w:rsidR="00E11200" w:rsidRPr="00E11200" w:rsidRDefault="00E11200" w:rsidP="00E11200">
      <w:pPr>
        <w:spacing w:after="200" w:line="276" w:lineRule="auto"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>HCSS Accounting can accept CSV or TXT files with a header. The column order is</w:t>
      </w:r>
      <w:r>
        <w:rPr>
          <w:rFonts w:ascii="Arial" w:eastAsiaTheme="minorHAnsi" w:hAnsi="Arial" w:cs="Arial"/>
          <w:lang w:val="en-GB"/>
        </w:rPr>
        <w:t>:</w:t>
      </w:r>
    </w:p>
    <w:p w:rsidR="00E11200" w:rsidRPr="00AB3AF1" w:rsidRDefault="00E11200" w:rsidP="00E11200">
      <w:pPr>
        <w:spacing w:after="200" w:line="276" w:lineRule="auto"/>
        <w:rPr>
          <w:rFonts w:ascii="Arial" w:eastAsiaTheme="minorHAnsi" w:hAnsi="Arial" w:cs="Arial"/>
          <w:b/>
          <w:lang w:val="en-GB"/>
        </w:rPr>
      </w:pPr>
      <w:r w:rsidRPr="00AB3AF1">
        <w:rPr>
          <w:rFonts w:ascii="Arial" w:eastAsiaTheme="minorHAnsi" w:hAnsi="Arial" w:cs="Arial"/>
          <w:b/>
          <w:lang w:val="en-GB"/>
        </w:rPr>
        <w:t>Code</w:t>
      </w:r>
      <w:r w:rsidRPr="00AB3AF1">
        <w:rPr>
          <w:rFonts w:ascii="Arial" w:eastAsiaTheme="minorHAnsi" w:hAnsi="Arial" w:cs="Arial"/>
          <w:b/>
          <w:lang w:val="en-GB"/>
        </w:rPr>
        <w:tab/>
        <w:t>Description</w:t>
      </w:r>
      <w:r w:rsidRPr="00AB3AF1">
        <w:rPr>
          <w:rFonts w:ascii="Arial" w:eastAsiaTheme="minorHAnsi" w:hAnsi="Arial" w:cs="Arial"/>
          <w:b/>
          <w:lang w:val="en-GB"/>
        </w:rPr>
        <w:tab/>
        <w:t>Unit</w:t>
      </w:r>
      <w:r w:rsidRPr="00AB3AF1">
        <w:rPr>
          <w:rFonts w:ascii="Arial" w:eastAsiaTheme="minorHAnsi" w:hAnsi="Arial" w:cs="Arial"/>
          <w:b/>
          <w:lang w:val="en-GB"/>
        </w:rPr>
        <w:tab/>
        <w:t>Price</w:t>
      </w:r>
    </w:p>
    <w:p w:rsidR="00E11200" w:rsidRPr="00E11200" w:rsidRDefault="00E11200" w:rsidP="00E11200">
      <w:pPr>
        <w:spacing w:after="200" w:line="276" w:lineRule="auto"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 xml:space="preserve">If the file does not have a header or is not that column </w:t>
      </w:r>
      <w:proofErr w:type="gramStart"/>
      <w:r w:rsidRPr="00E11200">
        <w:rPr>
          <w:rFonts w:ascii="Arial" w:eastAsiaTheme="minorHAnsi" w:hAnsi="Arial" w:cs="Arial"/>
          <w:lang w:val="en-GB"/>
        </w:rPr>
        <w:t>format</w:t>
      </w:r>
      <w:proofErr w:type="gramEnd"/>
      <w:r w:rsidRPr="00E11200">
        <w:rPr>
          <w:rFonts w:ascii="Arial" w:eastAsiaTheme="minorHAnsi" w:hAnsi="Arial" w:cs="Arial"/>
          <w:lang w:val="en-GB"/>
        </w:rPr>
        <w:t xml:space="preserve"> it will not upload. The user will get an error message telling them to contact the Customer Support Desk.</w:t>
      </w:r>
    </w:p>
    <w:p w:rsidR="00E11200" w:rsidRPr="00E11200" w:rsidRDefault="00E11200" w:rsidP="00E11200">
      <w:pPr>
        <w:spacing w:after="200" w:line="276" w:lineRule="auto"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>Customer Support can remotely access and get the file from the school using TeamViewer</w:t>
      </w:r>
    </w:p>
    <w:p w:rsidR="00E11200" w:rsidRPr="00E11200" w:rsidRDefault="00E11200" w:rsidP="00E11200">
      <w:pPr>
        <w:spacing w:after="200" w:line="276" w:lineRule="auto"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>The steps to be taken on the file:</w:t>
      </w:r>
    </w:p>
    <w:p w:rsidR="00E11200" w:rsidRPr="00E11200" w:rsidRDefault="00E11200" w:rsidP="00E11200">
      <w:pPr>
        <w:numPr>
          <w:ilvl w:val="0"/>
          <w:numId w:val="3"/>
        </w:numPr>
        <w:spacing w:after="200" w:line="276" w:lineRule="auto"/>
        <w:contextualSpacing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>Check that the file is CSV or TXT</w:t>
      </w:r>
    </w:p>
    <w:p w:rsidR="00E11200" w:rsidRPr="00E11200" w:rsidRDefault="00E11200" w:rsidP="00E11200">
      <w:pPr>
        <w:numPr>
          <w:ilvl w:val="0"/>
          <w:numId w:val="3"/>
        </w:numPr>
        <w:spacing w:after="200" w:line="276" w:lineRule="auto"/>
        <w:contextualSpacing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 xml:space="preserve">If it isn’t either of these open the file in Excel and save as CSV or TXT (Development can help) </w:t>
      </w:r>
    </w:p>
    <w:p w:rsidR="00E11200" w:rsidRPr="00E11200" w:rsidRDefault="00E11200" w:rsidP="00E11200">
      <w:pPr>
        <w:numPr>
          <w:ilvl w:val="0"/>
          <w:numId w:val="3"/>
        </w:numPr>
        <w:spacing w:after="200" w:line="276" w:lineRule="auto"/>
        <w:contextualSpacing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>Open the file and check the column order</w:t>
      </w:r>
    </w:p>
    <w:p w:rsidR="00E11200" w:rsidRPr="00E11200" w:rsidRDefault="00E11200" w:rsidP="00E11200">
      <w:pPr>
        <w:numPr>
          <w:ilvl w:val="0"/>
          <w:numId w:val="3"/>
        </w:numPr>
        <w:spacing w:after="200" w:line="276" w:lineRule="auto"/>
        <w:contextualSpacing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>If the column order is incorrect, change it to</w:t>
      </w:r>
    </w:p>
    <w:p w:rsidR="00E11200" w:rsidRPr="00E11200" w:rsidRDefault="00E11200" w:rsidP="00E11200">
      <w:pPr>
        <w:numPr>
          <w:ilvl w:val="1"/>
          <w:numId w:val="3"/>
        </w:numPr>
        <w:spacing w:after="200" w:line="276" w:lineRule="auto"/>
        <w:contextualSpacing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>Code</w:t>
      </w:r>
      <w:r w:rsidRPr="00E11200">
        <w:rPr>
          <w:rFonts w:ascii="Arial" w:eastAsiaTheme="minorHAnsi" w:hAnsi="Arial" w:cs="Arial"/>
          <w:lang w:val="en-GB"/>
        </w:rPr>
        <w:tab/>
        <w:t>Description</w:t>
      </w:r>
      <w:r w:rsidRPr="00E11200">
        <w:rPr>
          <w:rFonts w:ascii="Arial" w:eastAsiaTheme="minorHAnsi" w:hAnsi="Arial" w:cs="Arial"/>
          <w:lang w:val="en-GB"/>
        </w:rPr>
        <w:tab/>
        <w:t>Unit</w:t>
      </w:r>
      <w:r w:rsidRPr="00E11200">
        <w:rPr>
          <w:rFonts w:ascii="Arial" w:eastAsiaTheme="minorHAnsi" w:hAnsi="Arial" w:cs="Arial"/>
          <w:lang w:val="en-GB"/>
        </w:rPr>
        <w:tab/>
        <w:t>Price</w:t>
      </w:r>
    </w:p>
    <w:p w:rsidR="00E11200" w:rsidRPr="00E11200" w:rsidRDefault="00E11200" w:rsidP="00E11200">
      <w:pPr>
        <w:numPr>
          <w:ilvl w:val="0"/>
          <w:numId w:val="3"/>
        </w:numPr>
        <w:spacing w:after="200" w:line="276" w:lineRule="auto"/>
        <w:contextualSpacing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>Check the file has a header</w:t>
      </w:r>
    </w:p>
    <w:p w:rsidR="00E11200" w:rsidRPr="00E11200" w:rsidRDefault="00E11200" w:rsidP="00E11200">
      <w:pPr>
        <w:numPr>
          <w:ilvl w:val="0"/>
          <w:numId w:val="3"/>
        </w:numPr>
        <w:spacing w:after="200" w:line="276" w:lineRule="auto"/>
        <w:contextualSpacing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>If it doesn’t insert a header in format</w:t>
      </w:r>
    </w:p>
    <w:p w:rsidR="00E11200" w:rsidRPr="00E11200" w:rsidRDefault="00E11200" w:rsidP="00E11200">
      <w:pPr>
        <w:numPr>
          <w:ilvl w:val="1"/>
          <w:numId w:val="3"/>
        </w:numPr>
        <w:spacing w:after="200" w:line="276" w:lineRule="auto"/>
        <w:contextualSpacing/>
        <w:rPr>
          <w:rFonts w:ascii="Arial" w:eastAsiaTheme="minorHAnsi" w:hAnsi="Arial" w:cs="Arial"/>
          <w:lang w:val="en-GB"/>
        </w:rPr>
      </w:pPr>
      <w:r w:rsidRPr="00E11200">
        <w:rPr>
          <w:rFonts w:ascii="Arial" w:eastAsiaTheme="minorHAnsi" w:hAnsi="Arial" w:cs="Arial"/>
          <w:lang w:val="en-GB"/>
        </w:rPr>
        <w:t>Code</w:t>
      </w:r>
      <w:r w:rsidRPr="00E11200">
        <w:rPr>
          <w:rFonts w:ascii="Arial" w:eastAsiaTheme="minorHAnsi" w:hAnsi="Arial" w:cs="Arial"/>
          <w:lang w:val="en-GB"/>
        </w:rPr>
        <w:tab/>
        <w:t>Description</w:t>
      </w:r>
      <w:r w:rsidRPr="00E11200">
        <w:rPr>
          <w:rFonts w:ascii="Arial" w:eastAsiaTheme="minorHAnsi" w:hAnsi="Arial" w:cs="Arial"/>
          <w:lang w:val="en-GB"/>
        </w:rPr>
        <w:tab/>
        <w:t>Unit</w:t>
      </w:r>
      <w:r w:rsidRPr="00E11200">
        <w:rPr>
          <w:rFonts w:ascii="Arial" w:eastAsiaTheme="minorHAnsi" w:hAnsi="Arial" w:cs="Arial"/>
          <w:lang w:val="en-GB"/>
        </w:rPr>
        <w:tab/>
        <w:t>Price</w:t>
      </w:r>
    </w:p>
    <w:p w:rsidR="00E11200" w:rsidRDefault="00E11200" w:rsidP="00A878E7">
      <w:pPr>
        <w:numPr>
          <w:ilvl w:val="0"/>
          <w:numId w:val="3"/>
        </w:numPr>
        <w:spacing w:after="200" w:line="276" w:lineRule="auto"/>
        <w:contextualSpacing/>
        <w:rPr>
          <w:rFonts w:ascii="Arial" w:eastAsiaTheme="minorHAnsi" w:hAnsi="Arial" w:cs="Arial"/>
          <w:lang w:val="en-GB"/>
        </w:rPr>
      </w:pPr>
      <w:r w:rsidRPr="00AB3AF1">
        <w:rPr>
          <w:rFonts w:ascii="Arial" w:eastAsiaTheme="minorHAnsi" w:hAnsi="Arial" w:cs="Arial"/>
          <w:lang w:val="en-GB"/>
        </w:rPr>
        <w:t>Re-upload</w:t>
      </w:r>
    </w:p>
    <w:sectPr w:rsidR="00E11200" w:rsidSect="003C53C4">
      <w:headerReference w:type="default" r:id="rId48"/>
      <w:footerReference w:type="default" r:id="rId49"/>
      <w:footerReference w:type="first" r:id="rId50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0EE" w:rsidRDefault="00F420EE" w:rsidP="00F859F9">
      <w:r>
        <w:separator/>
      </w:r>
    </w:p>
  </w:endnote>
  <w:endnote w:type="continuationSeparator" w:id="0">
    <w:p w:rsidR="00F420EE" w:rsidRDefault="00F420EE" w:rsidP="00F8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C48" w:rsidRDefault="00A66C48" w:rsidP="003C53C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7EC61CA4" wp14:editId="1145C8B3">
          <wp:simplePos x="0" y="0"/>
          <wp:positionH relativeFrom="column">
            <wp:posOffset>-727710</wp:posOffset>
          </wp:positionH>
          <wp:positionV relativeFrom="paragraph">
            <wp:posOffset>68580</wp:posOffset>
          </wp:positionV>
          <wp:extent cx="1608455" cy="447675"/>
          <wp:effectExtent l="0" t="0" r="0" b="9525"/>
          <wp:wrapSquare wrapText="bothSides"/>
          <wp:docPr id="55" name="Picture 55" descr="Description: HC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C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845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A66C48" w:rsidRPr="008C42B8" w:rsidRDefault="00A66C48" w:rsidP="003C53C4">
    <w:pPr>
      <w:pStyle w:val="Footer"/>
      <w:jc w:val="right"/>
      <w:rPr>
        <w:rFonts w:ascii="Arial" w:hAnsi="Arial" w:cs="Arial"/>
      </w:rPr>
    </w:pPr>
    <w:r w:rsidRPr="008C42B8">
      <w:rPr>
        <w:rFonts w:ascii="Arial" w:hAnsi="Arial" w:cs="Arial"/>
      </w:rPr>
      <w:fldChar w:fldCharType="begin"/>
    </w:r>
    <w:r w:rsidRPr="008C42B8">
      <w:rPr>
        <w:rFonts w:ascii="Arial" w:hAnsi="Arial" w:cs="Arial"/>
      </w:rPr>
      <w:instrText xml:space="preserve"> PAGE   \* MERGEFORMAT </w:instrText>
    </w:r>
    <w:r w:rsidRPr="008C42B8">
      <w:rPr>
        <w:rFonts w:ascii="Arial" w:hAnsi="Arial" w:cs="Arial"/>
      </w:rPr>
      <w:fldChar w:fldCharType="separate"/>
    </w:r>
    <w:r w:rsidR="00AD09DD">
      <w:rPr>
        <w:rFonts w:ascii="Arial" w:hAnsi="Arial" w:cs="Arial"/>
        <w:noProof/>
      </w:rPr>
      <w:t>21</w:t>
    </w:r>
    <w:r w:rsidRPr="008C42B8">
      <w:rPr>
        <w:rFonts w:ascii="Arial" w:hAnsi="Arial" w:cs="Arial"/>
        <w:noProof/>
      </w:rPr>
      <w:fldChar w:fldCharType="end"/>
    </w:r>
  </w:p>
  <w:p w:rsidR="00A66C48" w:rsidRDefault="00A66C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C48" w:rsidRDefault="00F420EE">
    <w:pPr>
      <w:pStyle w:val="Foot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1083" o:spid="_x0000_s2051" type="#_x0000_t75" style="position:absolute;margin-left:-299.3pt;margin-top:580.35pt;width:1110.35pt;height:296.6pt;z-index:-251658240;mso-position-horizontal-relative:margin;mso-position-vertical-relative:margin" o:allowincell="f">
          <v:imagedata r:id="rId1" o:title="HCSS swirl[1]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0EE" w:rsidRDefault="00F420EE" w:rsidP="00F859F9">
      <w:r>
        <w:separator/>
      </w:r>
    </w:p>
  </w:footnote>
  <w:footnote w:type="continuationSeparator" w:id="0">
    <w:p w:rsidR="00F420EE" w:rsidRDefault="00F420EE" w:rsidP="00F85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C48" w:rsidRDefault="00A66C48">
    <w:pPr>
      <w:pStyle w:val="Header"/>
    </w:pPr>
    <w:r>
      <w:t>HCSS Accounting – Customers and Suppliers including Catalogue</w:t>
    </w:r>
    <w:r>
      <w:tab/>
      <w:t>November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40634"/>
    <w:multiLevelType w:val="hybridMultilevel"/>
    <w:tmpl w:val="18027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84FE6"/>
    <w:multiLevelType w:val="multilevel"/>
    <w:tmpl w:val="C9B49C3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356769F8"/>
    <w:multiLevelType w:val="hybridMultilevel"/>
    <w:tmpl w:val="4956B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D7F76"/>
    <w:multiLevelType w:val="hybridMultilevel"/>
    <w:tmpl w:val="92C4103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07AF1"/>
    <w:multiLevelType w:val="hybridMultilevel"/>
    <w:tmpl w:val="5F28E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8699D"/>
    <w:multiLevelType w:val="hybridMultilevel"/>
    <w:tmpl w:val="2074746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F9"/>
    <w:rsid w:val="00031C17"/>
    <w:rsid w:val="00065896"/>
    <w:rsid w:val="00071786"/>
    <w:rsid w:val="000876CF"/>
    <w:rsid w:val="00095CCE"/>
    <w:rsid w:val="0012203F"/>
    <w:rsid w:val="0014292D"/>
    <w:rsid w:val="001F6762"/>
    <w:rsid w:val="00210933"/>
    <w:rsid w:val="00271CB3"/>
    <w:rsid w:val="00272BF1"/>
    <w:rsid w:val="002C58A9"/>
    <w:rsid w:val="00364B08"/>
    <w:rsid w:val="00391594"/>
    <w:rsid w:val="003A025E"/>
    <w:rsid w:val="003C53C4"/>
    <w:rsid w:val="003F2909"/>
    <w:rsid w:val="003F7CA2"/>
    <w:rsid w:val="004317B8"/>
    <w:rsid w:val="004952E6"/>
    <w:rsid w:val="004A2505"/>
    <w:rsid w:val="004B380B"/>
    <w:rsid w:val="004D117C"/>
    <w:rsid w:val="00587C44"/>
    <w:rsid w:val="0060715B"/>
    <w:rsid w:val="006A5CD9"/>
    <w:rsid w:val="006F1510"/>
    <w:rsid w:val="006F232B"/>
    <w:rsid w:val="00753481"/>
    <w:rsid w:val="00884C43"/>
    <w:rsid w:val="008B4869"/>
    <w:rsid w:val="008B7F5A"/>
    <w:rsid w:val="008D082C"/>
    <w:rsid w:val="00960AF0"/>
    <w:rsid w:val="009E115E"/>
    <w:rsid w:val="00A20BB2"/>
    <w:rsid w:val="00A4205B"/>
    <w:rsid w:val="00A66C48"/>
    <w:rsid w:val="00A73698"/>
    <w:rsid w:val="00A777B5"/>
    <w:rsid w:val="00A90CCE"/>
    <w:rsid w:val="00AB3AF1"/>
    <w:rsid w:val="00AD09DD"/>
    <w:rsid w:val="00B22287"/>
    <w:rsid w:val="00B70D62"/>
    <w:rsid w:val="00BC51B4"/>
    <w:rsid w:val="00C65411"/>
    <w:rsid w:val="00CA770C"/>
    <w:rsid w:val="00CD274B"/>
    <w:rsid w:val="00CD57D5"/>
    <w:rsid w:val="00CE21D9"/>
    <w:rsid w:val="00D5412E"/>
    <w:rsid w:val="00D85411"/>
    <w:rsid w:val="00D85FD0"/>
    <w:rsid w:val="00D91271"/>
    <w:rsid w:val="00E11200"/>
    <w:rsid w:val="00EB0149"/>
    <w:rsid w:val="00EE4EF0"/>
    <w:rsid w:val="00F15090"/>
    <w:rsid w:val="00F420EE"/>
    <w:rsid w:val="00F430C1"/>
    <w:rsid w:val="00F859F9"/>
    <w:rsid w:val="00F86374"/>
    <w:rsid w:val="00FD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EDCC592-B919-48BB-9E83-FB3D12DE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9F9"/>
    <w:pPr>
      <w:keepNext/>
      <w:keepLines/>
      <w:numPr>
        <w:numId w:val="1"/>
      </w:numPr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59F9"/>
    <w:pPr>
      <w:keepNext/>
      <w:keepLines/>
      <w:numPr>
        <w:ilvl w:val="1"/>
        <w:numId w:val="1"/>
      </w:numPr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59F9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59F9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59F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59F9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59F9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59F9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59F9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9F9"/>
    <w:rPr>
      <w:rFonts w:ascii="Arial" w:eastAsia="Times New Roman" w:hAnsi="Arial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59F9"/>
    <w:rPr>
      <w:rFonts w:ascii="Arial" w:eastAsia="Times New Roman" w:hAnsi="Arial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859F9"/>
    <w:rPr>
      <w:rFonts w:ascii="Cambria" w:eastAsia="Times New Roman" w:hAnsi="Cambria" w:cs="Times New Roman"/>
      <w:b/>
      <w:bCs/>
      <w:color w:val="4F81BD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59F9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59F9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9F9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59F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59F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59F9"/>
    <w:rPr>
      <w:rFonts w:ascii="Cambria" w:eastAsia="Times New Roman" w:hAnsi="Cambr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F9"/>
    <w:rPr>
      <w:rFonts w:ascii="Tahoma" w:eastAsia="Times New Roman" w:hAnsi="Tahoma" w:cs="Tahoma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9F9"/>
    <w:pPr>
      <w:numPr>
        <w:numId w:val="0"/>
      </w:num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859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59F9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859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CE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F7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79E48-575F-45E9-BCF2-6486C03E6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24</Pages>
  <Words>2159</Words>
  <Characters>12310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Kirby</dc:creator>
  <cp:lastModifiedBy>James Kirby</cp:lastModifiedBy>
  <cp:revision>6</cp:revision>
  <dcterms:created xsi:type="dcterms:W3CDTF">2017-11-17T09:39:00Z</dcterms:created>
  <dcterms:modified xsi:type="dcterms:W3CDTF">2017-11-17T11:35:00Z</dcterms:modified>
</cp:coreProperties>
</file>